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5FB4742" w14:textId="77777777" w:rsidR="00543088" w:rsidRPr="00883C81" w:rsidRDefault="0054308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" w:hanging="4"/>
        <w:jc w:val="center"/>
        <w:rPr>
          <w:rFonts w:asciiTheme="majorHAnsi" w:hAnsiTheme="majorHAnsi" w:cstheme="majorHAnsi"/>
          <w:b/>
          <w:sz w:val="44"/>
          <w:szCs w:val="44"/>
        </w:rPr>
      </w:pPr>
      <w:bookmarkStart w:id="0" w:name="_heading=h.gjdgxs" w:colFirst="0" w:colLast="0"/>
      <w:bookmarkEnd w:id="0"/>
    </w:p>
    <w:p w14:paraId="6D310F3D" w14:textId="77777777" w:rsidR="00543088" w:rsidRPr="00883C81" w:rsidRDefault="0054308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" w:hanging="4"/>
        <w:jc w:val="center"/>
        <w:rPr>
          <w:rFonts w:asciiTheme="majorHAnsi" w:hAnsiTheme="majorHAnsi" w:cstheme="majorHAnsi"/>
          <w:b/>
          <w:sz w:val="44"/>
          <w:szCs w:val="44"/>
        </w:rPr>
      </w:pPr>
    </w:p>
    <w:p w14:paraId="7CE6481F" w14:textId="155C24DD" w:rsidR="003E2E64" w:rsidRPr="00883C81" w:rsidRDefault="009F68BD">
      <w:pPr>
        <w:ind w:left="2" w:hanging="4"/>
        <w:jc w:val="center"/>
        <w:rPr>
          <w:rFonts w:asciiTheme="majorHAnsi" w:hAnsiTheme="majorHAnsi" w:cstheme="majorHAnsi"/>
          <w:sz w:val="44"/>
          <w:szCs w:val="44"/>
        </w:rPr>
      </w:pPr>
      <w:bookmarkStart w:id="1" w:name="_Toc203335164"/>
      <w:r w:rsidRPr="00883C81">
        <w:rPr>
          <w:rFonts w:asciiTheme="majorHAnsi" w:hAnsiTheme="majorHAnsi" w:cstheme="majorHAnsi"/>
          <w:b/>
          <w:bCs/>
          <w:sz w:val="44"/>
          <w:szCs w:val="44"/>
        </w:rPr>
        <w:t xml:space="preserve">INFORME DE </w:t>
      </w:r>
      <w:r w:rsidR="00784E80">
        <w:rPr>
          <w:rFonts w:asciiTheme="majorHAnsi" w:hAnsiTheme="majorHAnsi" w:cstheme="majorHAnsi"/>
          <w:b/>
          <w:bCs/>
          <w:sz w:val="44"/>
          <w:szCs w:val="44"/>
        </w:rPr>
        <w:t xml:space="preserve">LA </w:t>
      </w:r>
      <w:r w:rsidR="00955FA5">
        <w:rPr>
          <w:rFonts w:asciiTheme="majorHAnsi" w:hAnsiTheme="majorHAnsi" w:cstheme="majorHAnsi"/>
          <w:b/>
          <w:bCs/>
          <w:sz w:val="44"/>
          <w:szCs w:val="44"/>
        </w:rPr>
        <w:t>GESTION</w:t>
      </w:r>
      <w:r w:rsidR="003D1CE6" w:rsidRPr="00883C81">
        <w:rPr>
          <w:rFonts w:asciiTheme="majorHAnsi" w:hAnsiTheme="majorHAnsi" w:cstheme="majorHAnsi"/>
          <w:b/>
          <w:bCs/>
          <w:sz w:val="44"/>
          <w:szCs w:val="44"/>
        </w:rPr>
        <w:t xml:space="preserve"> </w:t>
      </w:r>
      <w:r w:rsidR="00784E80">
        <w:rPr>
          <w:rFonts w:asciiTheme="majorHAnsi" w:hAnsiTheme="majorHAnsi" w:cstheme="majorHAnsi"/>
          <w:b/>
          <w:bCs/>
          <w:sz w:val="44"/>
          <w:szCs w:val="44"/>
        </w:rPr>
        <w:t xml:space="preserve">LABORAL, </w:t>
      </w:r>
      <w:r w:rsidR="003D1CE6" w:rsidRPr="00883C81">
        <w:rPr>
          <w:rFonts w:asciiTheme="majorHAnsi" w:hAnsiTheme="majorHAnsi" w:cstheme="majorHAnsi"/>
          <w:b/>
          <w:bCs/>
          <w:sz w:val="44"/>
          <w:szCs w:val="44"/>
        </w:rPr>
        <w:t xml:space="preserve">SEGURIDAD </w:t>
      </w:r>
      <w:r w:rsidR="00784E80">
        <w:rPr>
          <w:rFonts w:asciiTheme="majorHAnsi" w:hAnsiTheme="majorHAnsi" w:cstheme="majorHAnsi"/>
          <w:b/>
          <w:bCs/>
          <w:sz w:val="44"/>
          <w:szCs w:val="44"/>
        </w:rPr>
        <w:t>INDUSTRIAL Y SALUD OCUPACIONAL</w:t>
      </w:r>
      <w:r w:rsidR="003D1CE6" w:rsidRPr="00883C81">
        <w:rPr>
          <w:rFonts w:asciiTheme="majorHAnsi" w:hAnsiTheme="majorHAnsi" w:cstheme="majorHAnsi"/>
          <w:b/>
          <w:bCs/>
          <w:sz w:val="44"/>
          <w:szCs w:val="44"/>
        </w:rPr>
        <w:t xml:space="preserve"> DEL CONTRATISTA</w:t>
      </w:r>
      <w:r w:rsidR="00784E80">
        <w:rPr>
          <w:rFonts w:asciiTheme="majorHAnsi" w:hAnsiTheme="majorHAnsi" w:cstheme="majorHAnsi"/>
          <w:b/>
          <w:bCs/>
          <w:sz w:val="44"/>
          <w:szCs w:val="44"/>
        </w:rPr>
        <w:t xml:space="preserve"> EN EL PROYECTO</w:t>
      </w:r>
      <w:bookmarkEnd w:id="1"/>
    </w:p>
    <w:p w14:paraId="5C18B33F" w14:textId="0E227D4A" w:rsidR="003E2E64" w:rsidRPr="00883C81" w:rsidRDefault="003E2E64">
      <w:pPr>
        <w:ind w:left="2" w:hanging="4"/>
        <w:jc w:val="center"/>
        <w:rPr>
          <w:rFonts w:asciiTheme="majorHAnsi" w:hAnsiTheme="majorHAnsi" w:cstheme="majorHAnsi"/>
          <w:sz w:val="44"/>
          <w:szCs w:val="44"/>
        </w:rPr>
      </w:pPr>
    </w:p>
    <w:p w14:paraId="334B3BBF" w14:textId="683FD86A" w:rsidR="00543088" w:rsidRPr="00883C81" w:rsidRDefault="00543088">
      <w:pPr>
        <w:ind w:left="2" w:hanging="4"/>
        <w:jc w:val="center"/>
        <w:rPr>
          <w:rFonts w:asciiTheme="majorHAnsi" w:hAnsiTheme="majorHAnsi" w:cstheme="majorHAnsi"/>
          <w:sz w:val="44"/>
          <w:szCs w:val="44"/>
        </w:rPr>
      </w:pPr>
    </w:p>
    <w:p w14:paraId="745E4607" w14:textId="5D81D9C7" w:rsidR="00543088" w:rsidRPr="00883C81" w:rsidRDefault="003D1CE6">
      <w:pPr>
        <w:ind w:left="2" w:hanging="4"/>
        <w:jc w:val="center"/>
        <w:rPr>
          <w:rFonts w:asciiTheme="majorHAnsi" w:hAnsiTheme="majorHAnsi" w:cstheme="majorHAnsi"/>
          <w:b/>
          <w:sz w:val="44"/>
          <w:szCs w:val="44"/>
          <w:highlight w:val="yellow"/>
        </w:rPr>
      </w:pPr>
      <w:bookmarkStart w:id="2" w:name="_Toc203335165"/>
      <w:r w:rsidRPr="00883C81">
        <w:rPr>
          <w:rFonts w:asciiTheme="majorHAnsi" w:hAnsiTheme="majorHAnsi" w:cstheme="majorHAnsi"/>
          <w:b/>
          <w:sz w:val="44"/>
          <w:szCs w:val="44"/>
          <w:highlight w:val="yellow"/>
        </w:rPr>
        <w:t>NOMBRE DEL PROYECTO</w:t>
      </w:r>
      <w:bookmarkEnd w:id="2"/>
    </w:p>
    <w:p w14:paraId="598C9A4F" w14:textId="26161401" w:rsidR="003D1CE6" w:rsidRDefault="003D1CE6">
      <w:pPr>
        <w:ind w:left="2" w:hanging="4"/>
        <w:jc w:val="center"/>
        <w:rPr>
          <w:rFonts w:asciiTheme="majorHAnsi" w:hAnsiTheme="majorHAnsi" w:cstheme="majorHAnsi"/>
          <w:b/>
          <w:sz w:val="44"/>
          <w:szCs w:val="44"/>
          <w:highlight w:val="yellow"/>
        </w:rPr>
      </w:pPr>
      <w:bookmarkStart w:id="3" w:name="_Toc203335166"/>
      <w:r w:rsidRPr="00883C81">
        <w:rPr>
          <w:rFonts w:asciiTheme="majorHAnsi" w:hAnsiTheme="majorHAnsi" w:cstheme="majorHAnsi"/>
          <w:b/>
          <w:sz w:val="44"/>
          <w:szCs w:val="44"/>
          <w:highlight w:val="yellow"/>
        </w:rPr>
        <w:t>CODIGO DEL PROYECTO</w:t>
      </w:r>
      <w:bookmarkEnd w:id="3"/>
    </w:p>
    <w:p w14:paraId="380A3F2F" w14:textId="65808E06" w:rsidR="00F308D6" w:rsidRPr="00883C81" w:rsidRDefault="00F308D6">
      <w:pPr>
        <w:ind w:left="2" w:hanging="4"/>
        <w:jc w:val="center"/>
        <w:rPr>
          <w:rFonts w:asciiTheme="majorHAnsi" w:hAnsiTheme="majorHAnsi" w:cstheme="majorHAnsi"/>
          <w:b/>
          <w:sz w:val="44"/>
          <w:szCs w:val="44"/>
        </w:rPr>
      </w:pPr>
      <w:bookmarkStart w:id="4" w:name="_Toc203335167"/>
      <w:r w:rsidRPr="00F308D6">
        <w:rPr>
          <w:rFonts w:asciiTheme="majorHAnsi" w:hAnsiTheme="majorHAnsi" w:cstheme="majorHAnsi"/>
          <w:b/>
          <w:sz w:val="44"/>
          <w:szCs w:val="44"/>
          <w:highlight w:val="yellow"/>
        </w:rPr>
        <w:t>CONTRATISTA</w:t>
      </w:r>
      <w:bookmarkEnd w:id="4"/>
    </w:p>
    <w:p w14:paraId="34C1FA1A" w14:textId="22188D36" w:rsidR="00543088" w:rsidRPr="00784E80" w:rsidRDefault="00784E80">
      <w:pPr>
        <w:ind w:left="1" w:hanging="3"/>
        <w:jc w:val="center"/>
        <w:rPr>
          <w:rFonts w:asciiTheme="majorHAnsi" w:hAnsiTheme="majorHAnsi" w:cstheme="majorHAnsi"/>
          <w:sz w:val="32"/>
          <w:szCs w:val="32"/>
          <w:highlight w:val="yellow"/>
        </w:rPr>
      </w:pPr>
      <w:bookmarkStart w:id="5" w:name="_Toc203335168"/>
      <w:r w:rsidRPr="00784E80">
        <w:rPr>
          <w:rFonts w:asciiTheme="majorHAnsi" w:hAnsiTheme="majorHAnsi" w:cstheme="majorHAnsi"/>
          <w:sz w:val="32"/>
          <w:szCs w:val="32"/>
          <w:highlight w:val="yellow"/>
        </w:rPr>
        <w:t>Planilla Nro.</w:t>
      </w:r>
      <w:bookmarkEnd w:id="5"/>
      <w:r w:rsidRPr="00784E80">
        <w:rPr>
          <w:rFonts w:asciiTheme="majorHAnsi" w:hAnsiTheme="majorHAnsi" w:cstheme="majorHAnsi"/>
          <w:sz w:val="32"/>
          <w:szCs w:val="32"/>
          <w:highlight w:val="yellow"/>
        </w:rPr>
        <w:t xml:space="preserve"> </w:t>
      </w:r>
    </w:p>
    <w:p w14:paraId="22EE2224" w14:textId="4CCDC646" w:rsidR="00784E80" w:rsidRPr="00784E80" w:rsidRDefault="00784E80">
      <w:pPr>
        <w:ind w:left="1" w:hanging="3"/>
        <w:jc w:val="center"/>
        <w:rPr>
          <w:rFonts w:asciiTheme="majorHAnsi" w:hAnsiTheme="majorHAnsi" w:cstheme="majorHAnsi"/>
          <w:sz w:val="32"/>
          <w:szCs w:val="32"/>
        </w:rPr>
      </w:pPr>
      <w:bookmarkStart w:id="6" w:name="_Toc203335169"/>
      <w:r w:rsidRPr="00784E80">
        <w:rPr>
          <w:rFonts w:asciiTheme="majorHAnsi" w:hAnsiTheme="majorHAnsi" w:cstheme="majorHAnsi"/>
          <w:sz w:val="32"/>
          <w:szCs w:val="32"/>
          <w:highlight w:val="yellow"/>
        </w:rPr>
        <w:t>Fecha de la Planilla:</w:t>
      </w:r>
      <w:bookmarkEnd w:id="6"/>
    </w:p>
    <w:p w14:paraId="0D3C487E" w14:textId="5CB5D42D" w:rsidR="00784E80" w:rsidRDefault="00784E80">
      <w:pPr>
        <w:ind w:left="2" w:hanging="4"/>
        <w:jc w:val="center"/>
        <w:rPr>
          <w:rFonts w:asciiTheme="majorHAnsi" w:hAnsiTheme="majorHAnsi" w:cstheme="majorHAnsi"/>
          <w:sz w:val="44"/>
          <w:szCs w:val="44"/>
        </w:rPr>
      </w:pPr>
    </w:p>
    <w:p w14:paraId="4699AA59" w14:textId="77777777" w:rsidR="00784E80" w:rsidRPr="00883C81" w:rsidRDefault="00784E80">
      <w:pPr>
        <w:ind w:left="2" w:hanging="4"/>
        <w:jc w:val="center"/>
        <w:rPr>
          <w:rFonts w:asciiTheme="majorHAnsi" w:hAnsiTheme="majorHAnsi" w:cstheme="majorHAnsi"/>
          <w:sz w:val="44"/>
          <w:szCs w:val="44"/>
        </w:rPr>
      </w:pPr>
    </w:p>
    <w:p w14:paraId="3AA16D3A" w14:textId="52909EEE" w:rsidR="003E2E64" w:rsidRPr="00883C81" w:rsidRDefault="006309F8">
      <w:pPr>
        <w:ind w:left="2" w:hanging="4"/>
        <w:jc w:val="center"/>
        <w:rPr>
          <w:rFonts w:asciiTheme="majorHAnsi" w:hAnsiTheme="majorHAnsi" w:cstheme="majorHAnsi"/>
          <w:sz w:val="44"/>
          <w:szCs w:val="44"/>
        </w:rPr>
      </w:pPr>
      <w:bookmarkStart w:id="7" w:name="_Toc203335170"/>
      <w:r>
        <w:rPr>
          <w:rFonts w:asciiTheme="majorHAnsi" w:hAnsiTheme="majorHAnsi" w:cstheme="majorHAnsi"/>
          <w:b/>
          <w:sz w:val="44"/>
          <w:szCs w:val="44"/>
          <w:highlight w:val="yellow"/>
        </w:rPr>
        <w:t>DISTRIBUIDORA</w:t>
      </w:r>
      <w:bookmarkEnd w:id="7"/>
    </w:p>
    <w:p w14:paraId="5DE80EC7" w14:textId="77777777" w:rsidR="003E2E64" w:rsidRPr="00883C81" w:rsidRDefault="00E855E4">
      <w:pPr>
        <w:ind w:left="1" w:hanging="3"/>
        <w:jc w:val="center"/>
        <w:rPr>
          <w:rFonts w:asciiTheme="majorHAnsi" w:hAnsiTheme="majorHAnsi" w:cstheme="majorHAnsi"/>
          <w:sz w:val="28"/>
          <w:szCs w:val="28"/>
        </w:rPr>
      </w:pPr>
      <w:r w:rsidRPr="00883C81">
        <w:rPr>
          <w:rFonts w:asciiTheme="majorHAnsi" w:hAnsiTheme="majorHAnsi" w:cstheme="majorHAnsi"/>
          <w:sz w:val="28"/>
          <w:szCs w:val="28"/>
        </w:rPr>
        <w:br/>
      </w:r>
    </w:p>
    <w:p w14:paraId="10C0393A" w14:textId="396015BA" w:rsidR="00543088" w:rsidRPr="00883C81" w:rsidRDefault="0054308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Theme="majorHAnsi" w:eastAsia="Calibri" w:hAnsiTheme="majorHAnsi" w:cstheme="majorHAnsi"/>
          <w:b/>
          <w:sz w:val="20"/>
          <w:szCs w:val="20"/>
        </w:rPr>
      </w:pPr>
    </w:p>
    <w:p w14:paraId="362E4821" w14:textId="2891DF60" w:rsidR="00543088" w:rsidRPr="00883C81" w:rsidRDefault="0054308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Theme="majorHAnsi" w:eastAsia="Calibri" w:hAnsiTheme="majorHAnsi" w:cstheme="majorHAnsi"/>
          <w:b/>
          <w:sz w:val="20"/>
          <w:szCs w:val="20"/>
        </w:rPr>
      </w:pPr>
    </w:p>
    <w:p w14:paraId="7F3320FD" w14:textId="6785962C" w:rsidR="00543088" w:rsidRPr="00883C81" w:rsidRDefault="0054308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Theme="majorHAnsi" w:eastAsia="Calibri" w:hAnsiTheme="majorHAnsi" w:cstheme="majorHAnsi"/>
          <w:b/>
          <w:sz w:val="20"/>
          <w:szCs w:val="20"/>
        </w:rPr>
      </w:pPr>
    </w:p>
    <w:p w14:paraId="0ADF1764" w14:textId="1E191CA9" w:rsidR="00543088" w:rsidRPr="00883C81" w:rsidRDefault="0054308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Theme="majorHAnsi" w:eastAsia="Calibri" w:hAnsiTheme="majorHAnsi" w:cstheme="majorHAnsi"/>
          <w:b/>
          <w:sz w:val="20"/>
          <w:szCs w:val="20"/>
        </w:rPr>
      </w:pPr>
      <w:bookmarkStart w:id="8" w:name="_Toc203335171"/>
      <w:r w:rsidRPr="00883C81">
        <w:rPr>
          <w:rFonts w:asciiTheme="majorHAnsi" w:eastAsia="Calibri" w:hAnsiTheme="majorHAnsi" w:cstheme="majorHAnsi"/>
          <w:b/>
          <w:sz w:val="20"/>
          <w:szCs w:val="20"/>
        </w:rPr>
        <w:t>REALIZADO POR: ………………</w:t>
      </w:r>
      <w:proofErr w:type="gramStart"/>
      <w:r w:rsidRPr="00883C81">
        <w:rPr>
          <w:rFonts w:asciiTheme="majorHAnsi" w:eastAsia="Calibri" w:hAnsiTheme="majorHAnsi" w:cstheme="majorHAnsi"/>
          <w:b/>
          <w:sz w:val="20"/>
          <w:szCs w:val="20"/>
        </w:rPr>
        <w:t>…….</w:t>
      </w:r>
      <w:proofErr w:type="gramEnd"/>
      <w:r w:rsidRPr="00883C81">
        <w:rPr>
          <w:rFonts w:asciiTheme="majorHAnsi" w:eastAsia="Calibri" w:hAnsiTheme="majorHAnsi" w:cstheme="majorHAnsi"/>
          <w:b/>
          <w:sz w:val="20"/>
          <w:szCs w:val="20"/>
        </w:rPr>
        <w:t>.</w:t>
      </w:r>
      <w:bookmarkEnd w:id="8"/>
    </w:p>
    <w:p w14:paraId="474B8A34" w14:textId="77777777" w:rsidR="003E2E64" w:rsidRPr="00883C81" w:rsidRDefault="003E2E6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Theme="majorHAnsi" w:eastAsia="Calibri" w:hAnsiTheme="majorHAnsi" w:cstheme="majorHAnsi"/>
          <w:b/>
          <w:sz w:val="20"/>
          <w:szCs w:val="20"/>
        </w:rPr>
      </w:pPr>
    </w:p>
    <w:p w14:paraId="3801CEF9" w14:textId="6CFEEBE8" w:rsidR="003E2E64" w:rsidRPr="00883C81" w:rsidRDefault="00E855E4" w:rsidP="0054308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Theme="majorHAnsi" w:eastAsia="Calibri" w:hAnsiTheme="majorHAnsi" w:cstheme="majorHAnsi"/>
          <w:b/>
          <w:sz w:val="20"/>
          <w:szCs w:val="20"/>
        </w:rPr>
      </w:pPr>
      <w:bookmarkStart w:id="9" w:name="_Toc203335172"/>
      <w:r w:rsidRPr="00883C81">
        <w:rPr>
          <w:rFonts w:asciiTheme="majorHAnsi" w:eastAsia="Calibri" w:hAnsiTheme="majorHAnsi" w:cstheme="majorHAnsi"/>
          <w:b/>
          <w:sz w:val="20"/>
          <w:szCs w:val="20"/>
        </w:rPr>
        <w:t>Fecha del informe</w:t>
      </w:r>
      <w:r w:rsidR="003D1CE6" w:rsidRPr="00883C81">
        <w:rPr>
          <w:rFonts w:asciiTheme="majorHAnsi" w:eastAsia="Calibri" w:hAnsiTheme="majorHAnsi" w:cstheme="majorHAnsi"/>
          <w:b/>
          <w:sz w:val="20"/>
          <w:szCs w:val="20"/>
        </w:rPr>
        <w:t>: Mes y año</w:t>
      </w:r>
      <w:bookmarkEnd w:id="9"/>
    </w:p>
    <w:p w14:paraId="386DF761" w14:textId="77777777" w:rsidR="003E2E64" w:rsidRPr="00883C81" w:rsidRDefault="003E2E6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Theme="majorHAnsi" w:eastAsia="Calibri" w:hAnsiTheme="majorHAnsi" w:cstheme="majorHAnsi"/>
          <w:b/>
          <w:sz w:val="20"/>
          <w:szCs w:val="20"/>
        </w:rPr>
      </w:pPr>
    </w:p>
    <w:p w14:paraId="6DB824AB" w14:textId="77777777" w:rsidR="003E2E64" w:rsidRPr="00883C81" w:rsidRDefault="003E2E6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Theme="majorHAnsi" w:eastAsia="Calibri" w:hAnsiTheme="majorHAnsi" w:cstheme="majorHAnsi"/>
          <w:b/>
          <w:sz w:val="20"/>
          <w:szCs w:val="20"/>
        </w:rPr>
      </w:pPr>
    </w:p>
    <w:p w14:paraId="5FF67373" w14:textId="77777777" w:rsidR="00955FA5" w:rsidRDefault="00543088" w:rsidP="00955FA5">
      <w:pPr>
        <w:suppressAutoHyphens w:val="0"/>
        <w:ind w:leftChars="0" w:left="0" w:firstLineChars="0" w:firstLine="0"/>
        <w:jc w:val="both"/>
        <w:textDirection w:val="lrTb"/>
        <w:textAlignment w:val="auto"/>
        <w:outlineLvl w:val="9"/>
        <w:rPr>
          <w:rFonts w:asciiTheme="majorHAnsi" w:hAnsiTheme="majorHAnsi" w:cstheme="majorHAnsi"/>
          <w:b/>
          <w:bCs/>
          <w:sz w:val="24"/>
          <w:szCs w:val="24"/>
        </w:rPr>
      </w:pPr>
      <w:r w:rsidRPr="00883C81">
        <w:rPr>
          <w:rFonts w:asciiTheme="majorHAnsi" w:eastAsia="Calibri" w:hAnsiTheme="majorHAnsi" w:cstheme="majorHAnsi"/>
          <w:b/>
          <w:sz w:val="20"/>
          <w:szCs w:val="20"/>
        </w:rPr>
        <w:br w:type="page"/>
      </w:r>
    </w:p>
    <w:p w14:paraId="5A2489BC" w14:textId="77777777" w:rsidR="00955FA5" w:rsidRPr="00955FA5" w:rsidRDefault="00955FA5" w:rsidP="00955FA5">
      <w:pPr>
        <w:pStyle w:val="TtulodeTDC1"/>
        <w:spacing w:before="0" w:line="240" w:lineRule="auto"/>
        <w:jc w:val="center"/>
        <w:rPr>
          <w:rFonts w:asciiTheme="majorHAnsi" w:hAnsiTheme="majorHAnsi" w:cstheme="majorHAnsi"/>
          <w:b/>
          <w:bCs w:val="0"/>
          <w:color w:val="0070C0"/>
          <w:sz w:val="22"/>
          <w:szCs w:val="22"/>
          <w:lang w:val="es-ES"/>
        </w:rPr>
      </w:pPr>
      <w:r w:rsidRPr="00955FA5">
        <w:rPr>
          <w:rFonts w:asciiTheme="majorHAnsi" w:hAnsiTheme="majorHAnsi" w:cstheme="majorHAnsi"/>
          <w:b/>
          <w:bCs w:val="0"/>
          <w:color w:val="0070C0"/>
          <w:sz w:val="22"/>
          <w:szCs w:val="22"/>
          <w:lang w:val="es-ES"/>
        </w:rPr>
        <w:lastRenderedPageBreak/>
        <w:t>Contenido</w:t>
      </w:r>
    </w:p>
    <w:p w14:paraId="46C4DF4B" w14:textId="77777777" w:rsidR="00955FA5" w:rsidRPr="00955FA5" w:rsidRDefault="00955FA5" w:rsidP="00955FA5">
      <w:pPr>
        <w:ind w:left="0" w:hanging="2"/>
        <w:rPr>
          <w:rFonts w:asciiTheme="majorHAnsi" w:hAnsiTheme="majorHAnsi" w:cstheme="majorHAnsi"/>
          <w:bCs/>
          <w:lang w:val="es-ES" w:eastAsia="es-MX"/>
        </w:rPr>
      </w:pPr>
    </w:p>
    <w:p w14:paraId="12CB195D" w14:textId="77777777" w:rsidR="00955FA5" w:rsidRPr="00955FA5" w:rsidRDefault="00955FA5" w:rsidP="00955FA5">
      <w:pPr>
        <w:ind w:left="0" w:hanging="2"/>
        <w:rPr>
          <w:rFonts w:asciiTheme="majorHAnsi" w:hAnsiTheme="majorHAnsi" w:cstheme="majorHAnsi"/>
          <w:b/>
          <w:color w:val="0070C0"/>
        </w:rPr>
      </w:pPr>
      <w:bookmarkStart w:id="10" w:name="_Toc120003114"/>
      <w:bookmarkStart w:id="11" w:name="_Hlk119067510"/>
      <w:bookmarkStart w:id="12" w:name="_Hlk116564154"/>
      <w:r w:rsidRPr="00955FA5">
        <w:rPr>
          <w:rFonts w:asciiTheme="majorHAnsi" w:hAnsiTheme="majorHAnsi" w:cstheme="majorHAnsi"/>
          <w:color w:val="0070C0"/>
        </w:rPr>
        <w:br w:type="page"/>
      </w:r>
    </w:p>
    <w:p w14:paraId="1498B1F8" w14:textId="77777777" w:rsidR="00955FA5" w:rsidRPr="00955FA5" w:rsidRDefault="00955FA5" w:rsidP="00706D5D">
      <w:pPr>
        <w:pStyle w:val="Ttulo1"/>
        <w:spacing w:before="0" w:after="0" w:line="240" w:lineRule="auto"/>
        <w:ind w:left="0" w:hanging="2"/>
        <w:contextualSpacing/>
        <w:rPr>
          <w:rFonts w:asciiTheme="majorHAnsi" w:hAnsiTheme="majorHAnsi" w:cstheme="majorHAnsi"/>
          <w:color w:val="0070C0"/>
          <w:sz w:val="22"/>
          <w:szCs w:val="22"/>
        </w:rPr>
      </w:pPr>
      <w:bookmarkStart w:id="13" w:name="_Toc203335173"/>
      <w:r w:rsidRPr="00955FA5">
        <w:rPr>
          <w:rFonts w:asciiTheme="majorHAnsi" w:hAnsiTheme="majorHAnsi" w:cstheme="majorHAnsi"/>
          <w:color w:val="0070C0"/>
          <w:sz w:val="22"/>
          <w:szCs w:val="22"/>
        </w:rPr>
        <w:lastRenderedPageBreak/>
        <w:t>Introducción</w:t>
      </w:r>
      <w:bookmarkEnd w:id="13"/>
    </w:p>
    <w:p w14:paraId="1BC489C2" w14:textId="77777777" w:rsidR="00E631BC" w:rsidRDefault="00E631BC" w:rsidP="00706D5D">
      <w:pPr>
        <w:spacing w:after="0" w:line="240" w:lineRule="auto"/>
        <w:ind w:left="0" w:hanging="2"/>
        <w:contextualSpacing/>
        <w:rPr>
          <w:rFonts w:asciiTheme="majorHAnsi" w:hAnsiTheme="majorHAnsi" w:cstheme="majorHAnsi"/>
        </w:rPr>
      </w:pPr>
    </w:p>
    <w:p w14:paraId="5C9F47FD" w14:textId="189EB64E" w:rsidR="00955FA5" w:rsidRDefault="00955FA5" w:rsidP="00B807DF">
      <w:pPr>
        <w:spacing w:after="0" w:line="240" w:lineRule="auto"/>
        <w:ind w:left="0" w:hanging="2"/>
        <w:contextualSpacing/>
        <w:jc w:val="both"/>
        <w:rPr>
          <w:rFonts w:asciiTheme="majorHAnsi" w:hAnsiTheme="majorHAnsi" w:cstheme="majorHAnsi"/>
        </w:rPr>
      </w:pPr>
      <w:bookmarkStart w:id="14" w:name="_Toc203335174"/>
      <w:r>
        <w:rPr>
          <w:rFonts w:asciiTheme="majorHAnsi" w:hAnsiTheme="majorHAnsi" w:cstheme="majorHAnsi"/>
        </w:rPr>
        <w:t>Haga un breve resumen sobre los detalles técnicos del contrato adjudicado, fecha de inicio, tiempo de ejecución de la obra y fecha de finalización y entrega.</w:t>
      </w:r>
      <w:bookmarkEnd w:id="14"/>
    </w:p>
    <w:p w14:paraId="25D933A3" w14:textId="77777777" w:rsidR="00E631BC" w:rsidRPr="00955FA5" w:rsidRDefault="00E631BC" w:rsidP="00706D5D">
      <w:pPr>
        <w:spacing w:after="0" w:line="240" w:lineRule="auto"/>
        <w:ind w:left="0" w:hanging="2"/>
        <w:contextualSpacing/>
        <w:rPr>
          <w:rFonts w:asciiTheme="majorHAnsi" w:hAnsiTheme="majorHAnsi" w:cstheme="majorHAnsi"/>
        </w:rPr>
      </w:pPr>
    </w:p>
    <w:p w14:paraId="7B4BDBE0" w14:textId="0B162AC3" w:rsidR="00955FA5" w:rsidRPr="00955FA5" w:rsidRDefault="00955FA5" w:rsidP="00706D5D">
      <w:pPr>
        <w:pStyle w:val="Ttulo1"/>
        <w:numPr>
          <w:ilvl w:val="0"/>
          <w:numId w:val="6"/>
        </w:numPr>
        <w:suppressAutoHyphens w:val="0"/>
        <w:spacing w:before="0" w:after="0" w:line="240" w:lineRule="auto"/>
        <w:ind w:leftChars="0" w:left="0" w:firstLineChars="0" w:hanging="2"/>
        <w:contextualSpacing/>
        <w:textDirection w:val="lrTb"/>
        <w:textAlignment w:val="auto"/>
        <w:rPr>
          <w:rFonts w:asciiTheme="majorHAnsi" w:hAnsiTheme="majorHAnsi" w:cstheme="majorHAnsi"/>
          <w:color w:val="0070C0"/>
          <w:sz w:val="22"/>
          <w:szCs w:val="22"/>
        </w:rPr>
      </w:pPr>
      <w:bookmarkStart w:id="15" w:name="_Toc188603012"/>
      <w:bookmarkStart w:id="16" w:name="_Toc188863681"/>
      <w:bookmarkStart w:id="17" w:name="_Toc188603013"/>
      <w:bookmarkStart w:id="18" w:name="_Toc188863682"/>
      <w:bookmarkStart w:id="19" w:name="_Toc188603014"/>
      <w:bookmarkStart w:id="20" w:name="_Toc188863683"/>
      <w:bookmarkStart w:id="21" w:name="_Toc188603015"/>
      <w:bookmarkStart w:id="22" w:name="_Toc188863684"/>
      <w:bookmarkStart w:id="23" w:name="_Toc188603016"/>
      <w:bookmarkStart w:id="24" w:name="_Toc188863685"/>
      <w:bookmarkStart w:id="25" w:name="_Toc203335175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r w:rsidRPr="00955FA5">
        <w:rPr>
          <w:rFonts w:asciiTheme="majorHAnsi" w:hAnsiTheme="majorHAnsi" w:cstheme="majorHAnsi"/>
          <w:color w:val="0070C0"/>
          <w:sz w:val="22"/>
          <w:szCs w:val="22"/>
        </w:rPr>
        <w:t xml:space="preserve">Gestión </w:t>
      </w:r>
      <w:r w:rsidR="00FC5935">
        <w:rPr>
          <w:rFonts w:asciiTheme="majorHAnsi" w:hAnsiTheme="majorHAnsi" w:cstheme="majorHAnsi"/>
          <w:color w:val="0070C0"/>
          <w:sz w:val="22"/>
          <w:szCs w:val="22"/>
        </w:rPr>
        <w:t xml:space="preserve">Laboral, </w:t>
      </w:r>
      <w:r w:rsidRPr="00955FA5">
        <w:rPr>
          <w:rFonts w:asciiTheme="majorHAnsi" w:hAnsiTheme="majorHAnsi" w:cstheme="majorHAnsi"/>
          <w:color w:val="0070C0"/>
          <w:sz w:val="22"/>
          <w:szCs w:val="22"/>
        </w:rPr>
        <w:t>Seguridad Industrial y Salud Ocupacional</w:t>
      </w:r>
      <w:bookmarkEnd w:id="25"/>
      <w:r w:rsidRPr="00955FA5">
        <w:rPr>
          <w:rFonts w:asciiTheme="majorHAnsi" w:hAnsiTheme="majorHAnsi" w:cstheme="majorHAnsi"/>
          <w:color w:val="0070C0"/>
          <w:sz w:val="22"/>
          <w:szCs w:val="22"/>
        </w:rPr>
        <w:t xml:space="preserve"> </w:t>
      </w:r>
    </w:p>
    <w:p w14:paraId="283F0767" w14:textId="77777777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hAnsiTheme="majorHAnsi" w:cstheme="majorHAnsi"/>
        </w:rPr>
      </w:pPr>
    </w:p>
    <w:p w14:paraId="150BCAF8" w14:textId="2D869371" w:rsidR="00955FA5" w:rsidRDefault="00955FA5" w:rsidP="00B807DF">
      <w:pPr>
        <w:spacing w:after="0" w:line="240" w:lineRule="auto"/>
        <w:ind w:left="0" w:hanging="2"/>
        <w:contextualSpacing/>
        <w:jc w:val="both"/>
        <w:rPr>
          <w:rFonts w:asciiTheme="majorHAnsi" w:hAnsiTheme="majorHAnsi" w:cstheme="majorHAnsi"/>
          <w:color w:val="000000"/>
        </w:rPr>
      </w:pPr>
      <w:bookmarkStart w:id="26" w:name="_Toc203335176"/>
      <w:r w:rsidRPr="00955FA5">
        <w:rPr>
          <w:rFonts w:asciiTheme="majorHAnsi" w:hAnsiTheme="majorHAnsi" w:cstheme="majorHAnsi"/>
          <w:color w:val="000000"/>
        </w:rPr>
        <w:t xml:space="preserve">La gestión </w:t>
      </w:r>
      <w:r w:rsidR="00FC5935">
        <w:rPr>
          <w:rFonts w:asciiTheme="majorHAnsi" w:hAnsiTheme="majorHAnsi" w:cstheme="majorHAnsi"/>
          <w:color w:val="000000"/>
        </w:rPr>
        <w:t xml:space="preserve">laboral, </w:t>
      </w:r>
      <w:r w:rsidRPr="00955FA5">
        <w:rPr>
          <w:rFonts w:asciiTheme="majorHAnsi" w:hAnsiTheme="majorHAnsi" w:cstheme="majorHAnsi"/>
          <w:color w:val="000000"/>
        </w:rPr>
        <w:t>de seguridad industrial</w:t>
      </w:r>
      <w:r w:rsidR="00FC5935">
        <w:rPr>
          <w:rFonts w:asciiTheme="majorHAnsi" w:hAnsiTheme="majorHAnsi" w:cstheme="majorHAnsi"/>
          <w:color w:val="000000"/>
        </w:rPr>
        <w:t xml:space="preserve"> y salud ocupacional</w:t>
      </w:r>
      <w:r w:rsidRPr="00955FA5">
        <w:rPr>
          <w:rFonts w:asciiTheme="majorHAnsi" w:hAnsiTheme="majorHAnsi" w:cstheme="majorHAnsi"/>
          <w:color w:val="000000"/>
        </w:rPr>
        <w:t xml:space="preserve"> del mes XXXX del proyecto XXXX, previene lesiones, accidentes y enfermedades laborales relacionados con el trabajo </w:t>
      </w:r>
      <w:r>
        <w:rPr>
          <w:rFonts w:asciiTheme="majorHAnsi" w:hAnsiTheme="majorHAnsi" w:cstheme="majorHAnsi"/>
          <w:color w:val="000000"/>
        </w:rPr>
        <w:t xml:space="preserve">en la obra </w:t>
      </w:r>
      <w:r w:rsidRPr="00955FA5">
        <w:rPr>
          <w:rFonts w:asciiTheme="majorHAnsi" w:hAnsiTheme="majorHAnsi" w:cstheme="majorHAnsi"/>
          <w:color w:val="000000"/>
        </w:rPr>
        <w:t>a través de diversas acciones, tales como: identificación de peligros y valoración de riesgos, inspecciones y supervisiones de seguridad industrial, acompañamiento y asesoramiento en las reuniones ordinarias y extraordinarias de los organismos paritarios de seguridad y salud en el trabajo</w:t>
      </w:r>
      <w:r w:rsidR="00B52572">
        <w:rPr>
          <w:rFonts w:asciiTheme="majorHAnsi" w:hAnsiTheme="majorHAnsi" w:cstheme="majorHAnsi"/>
          <w:color w:val="000000"/>
        </w:rPr>
        <w:t xml:space="preserve"> del contratista</w:t>
      </w:r>
      <w:r w:rsidRPr="00955FA5">
        <w:rPr>
          <w:rFonts w:asciiTheme="majorHAnsi" w:hAnsiTheme="majorHAnsi" w:cstheme="majorHAnsi"/>
          <w:color w:val="000000"/>
        </w:rPr>
        <w:t xml:space="preserve">. </w:t>
      </w:r>
      <w:r w:rsidR="00FC5935">
        <w:rPr>
          <w:rFonts w:asciiTheme="majorHAnsi" w:hAnsiTheme="majorHAnsi" w:cstheme="majorHAnsi"/>
          <w:color w:val="000000"/>
        </w:rPr>
        <w:t>Supervisión del cumplimiento legal laboral, c</w:t>
      </w:r>
      <w:r w:rsidRPr="00955FA5">
        <w:rPr>
          <w:rFonts w:asciiTheme="majorHAnsi" w:hAnsiTheme="majorHAnsi" w:cstheme="majorHAnsi"/>
          <w:color w:val="000000"/>
        </w:rPr>
        <w:t>apacitaciones y charlas preventivas, para fortalecer la toma de conciencia y la cultura preventiva en los trabajadores</w:t>
      </w:r>
      <w:r w:rsidR="00C01F9D">
        <w:rPr>
          <w:rFonts w:asciiTheme="majorHAnsi" w:hAnsiTheme="majorHAnsi" w:cstheme="majorHAnsi"/>
          <w:color w:val="000000"/>
        </w:rPr>
        <w:t xml:space="preserve"> del contratista asignados al proyecto</w:t>
      </w:r>
      <w:r w:rsidRPr="00955FA5">
        <w:rPr>
          <w:rFonts w:asciiTheme="majorHAnsi" w:hAnsiTheme="majorHAnsi" w:cstheme="majorHAnsi"/>
          <w:color w:val="000000"/>
        </w:rPr>
        <w:t>.</w:t>
      </w:r>
      <w:bookmarkEnd w:id="26"/>
    </w:p>
    <w:p w14:paraId="4A4CE199" w14:textId="77777777" w:rsidR="00E631BC" w:rsidRPr="00955FA5" w:rsidRDefault="00E631BC" w:rsidP="00706D5D">
      <w:pPr>
        <w:spacing w:after="0" w:line="240" w:lineRule="auto"/>
        <w:ind w:left="0" w:hanging="2"/>
        <w:contextualSpacing/>
        <w:rPr>
          <w:rFonts w:asciiTheme="majorHAnsi" w:hAnsiTheme="majorHAnsi" w:cstheme="majorHAnsi"/>
          <w:color w:val="000000"/>
        </w:rPr>
      </w:pPr>
    </w:p>
    <w:p w14:paraId="6EAB17BF" w14:textId="7166775C" w:rsidR="00955FA5" w:rsidRPr="00955FA5" w:rsidRDefault="00955FA5" w:rsidP="00706D5D">
      <w:pPr>
        <w:pStyle w:val="Ttulo1"/>
        <w:numPr>
          <w:ilvl w:val="1"/>
          <w:numId w:val="5"/>
        </w:numPr>
        <w:suppressAutoHyphens w:val="0"/>
        <w:spacing w:before="0" w:after="0" w:line="240" w:lineRule="auto"/>
        <w:ind w:leftChars="0" w:left="0" w:firstLineChars="0" w:hanging="2"/>
        <w:contextualSpacing/>
        <w:jc w:val="both"/>
        <w:textDirection w:val="lrTb"/>
        <w:textAlignment w:val="auto"/>
        <w:rPr>
          <w:rFonts w:asciiTheme="majorHAnsi" w:hAnsiTheme="majorHAnsi" w:cstheme="majorHAnsi"/>
          <w:bCs/>
          <w:color w:val="0070C0"/>
          <w:sz w:val="22"/>
          <w:szCs w:val="22"/>
        </w:rPr>
      </w:pPr>
      <w:bookmarkStart w:id="27" w:name="_Toc194913860"/>
      <w:bookmarkStart w:id="28" w:name="_Toc203335177"/>
      <w:r w:rsidRPr="00955FA5">
        <w:rPr>
          <w:rFonts w:asciiTheme="majorHAnsi" w:hAnsiTheme="majorHAnsi" w:cstheme="majorHAnsi"/>
          <w:bCs/>
          <w:color w:val="0070C0"/>
          <w:sz w:val="22"/>
          <w:szCs w:val="22"/>
        </w:rPr>
        <w:t>Reporte de actividades – Seguridad Industrial</w:t>
      </w:r>
      <w:bookmarkEnd w:id="27"/>
      <w:r w:rsidRPr="00955FA5">
        <w:rPr>
          <w:rFonts w:asciiTheme="majorHAnsi" w:hAnsiTheme="majorHAnsi" w:cstheme="majorHAnsi"/>
          <w:bCs/>
          <w:color w:val="0070C0"/>
          <w:sz w:val="22"/>
          <w:szCs w:val="22"/>
        </w:rPr>
        <w:t xml:space="preserve"> </w:t>
      </w:r>
      <w:r w:rsidR="00FC5935">
        <w:rPr>
          <w:rFonts w:asciiTheme="majorHAnsi" w:hAnsiTheme="majorHAnsi" w:cstheme="majorHAnsi"/>
          <w:bCs/>
          <w:color w:val="0070C0"/>
          <w:sz w:val="22"/>
          <w:szCs w:val="22"/>
        </w:rPr>
        <w:t>y Salud Ocupacional</w:t>
      </w:r>
      <w:bookmarkEnd w:id="28"/>
    </w:p>
    <w:p w14:paraId="34BAE04A" w14:textId="77777777" w:rsidR="00955FA5" w:rsidRPr="00955FA5" w:rsidRDefault="00955FA5" w:rsidP="00706D5D">
      <w:pPr>
        <w:pStyle w:val="Descripcin"/>
        <w:spacing w:before="0" w:after="0"/>
        <w:ind w:hanging="2"/>
        <w:contextualSpacing/>
        <w:rPr>
          <w:rFonts w:asciiTheme="majorHAnsi" w:hAnsiTheme="majorHAnsi" w:cstheme="majorHAnsi"/>
          <w:bCs w:val="0"/>
          <w:sz w:val="22"/>
          <w:szCs w:val="22"/>
        </w:rPr>
      </w:pPr>
    </w:p>
    <w:p w14:paraId="003B51ED" w14:textId="6AD5829C" w:rsidR="00955FA5" w:rsidRPr="00955FA5" w:rsidRDefault="00955FA5" w:rsidP="00706D5D">
      <w:pPr>
        <w:pStyle w:val="Descripcin"/>
        <w:spacing w:before="0" w:after="0"/>
        <w:ind w:hanging="2"/>
        <w:contextualSpacing/>
        <w:jc w:val="center"/>
        <w:rPr>
          <w:rFonts w:asciiTheme="majorHAnsi" w:hAnsiTheme="majorHAnsi" w:cstheme="majorHAnsi"/>
          <w:bCs w:val="0"/>
          <w:sz w:val="22"/>
          <w:szCs w:val="22"/>
        </w:rPr>
      </w:pPr>
      <w:bookmarkStart w:id="29" w:name="_Toc187064229"/>
      <w:bookmarkStart w:id="30" w:name="_Toc199342392"/>
      <w:r w:rsidRPr="00955FA5">
        <w:rPr>
          <w:rFonts w:asciiTheme="majorHAnsi" w:hAnsiTheme="majorHAnsi" w:cstheme="majorHAnsi"/>
          <w:bCs w:val="0"/>
          <w:sz w:val="22"/>
          <w:szCs w:val="22"/>
        </w:rPr>
        <w:t xml:space="preserve">Tabla </w:t>
      </w:r>
      <w:r w:rsidRPr="00955FA5">
        <w:rPr>
          <w:rFonts w:asciiTheme="majorHAnsi" w:hAnsiTheme="majorHAnsi" w:cstheme="majorHAnsi"/>
          <w:bCs w:val="0"/>
          <w:sz w:val="22"/>
          <w:szCs w:val="22"/>
        </w:rPr>
        <w:fldChar w:fldCharType="begin"/>
      </w:r>
      <w:r w:rsidRPr="00955FA5">
        <w:rPr>
          <w:rFonts w:asciiTheme="majorHAnsi" w:hAnsiTheme="majorHAnsi" w:cstheme="majorHAnsi"/>
          <w:bCs w:val="0"/>
          <w:sz w:val="22"/>
          <w:szCs w:val="22"/>
        </w:rPr>
        <w:instrText xml:space="preserve"> SEQ Tabla \* ARABIC </w:instrText>
      </w:r>
      <w:r w:rsidRPr="00955FA5">
        <w:rPr>
          <w:rFonts w:asciiTheme="majorHAnsi" w:hAnsiTheme="majorHAnsi" w:cstheme="majorHAnsi"/>
          <w:bCs w:val="0"/>
          <w:sz w:val="22"/>
          <w:szCs w:val="22"/>
        </w:rPr>
        <w:fldChar w:fldCharType="separate"/>
      </w:r>
      <w:r w:rsidRPr="00955FA5">
        <w:rPr>
          <w:rFonts w:asciiTheme="majorHAnsi" w:hAnsiTheme="majorHAnsi" w:cstheme="majorHAnsi"/>
          <w:bCs w:val="0"/>
          <w:noProof/>
          <w:sz w:val="22"/>
          <w:szCs w:val="22"/>
        </w:rPr>
        <w:t>1</w:t>
      </w:r>
      <w:r w:rsidRPr="00955FA5">
        <w:rPr>
          <w:rFonts w:asciiTheme="majorHAnsi" w:hAnsiTheme="majorHAnsi" w:cstheme="majorHAnsi"/>
          <w:bCs w:val="0"/>
          <w:sz w:val="22"/>
          <w:szCs w:val="22"/>
        </w:rPr>
        <w:fldChar w:fldCharType="end"/>
      </w:r>
      <w:r w:rsidR="00E631BC">
        <w:rPr>
          <w:rFonts w:asciiTheme="majorHAnsi" w:hAnsiTheme="majorHAnsi" w:cstheme="majorHAnsi"/>
          <w:bCs w:val="0"/>
          <w:sz w:val="22"/>
          <w:szCs w:val="22"/>
        </w:rPr>
        <w:t>.1.1</w:t>
      </w:r>
      <w:r w:rsidRPr="00955FA5">
        <w:rPr>
          <w:rFonts w:asciiTheme="majorHAnsi" w:hAnsiTheme="majorHAnsi" w:cstheme="majorHAnsi"/>
          <w:bCs w:val="0"/>
          <w:sz w:val="22"/>
          <w:szCs w:val="22"/>
        </w:rPr>
        <w:t>. Seguridad Industrial</w:t>
      </w:r>
      <w:bookmarkEnd w:id="29"/>
      <w:r w:rsidRPr="00955FA5">
        <w:rPr>
          <w:rFonts w:asciiTheme="majorHAnsi" w:hAnsiTheme="majorHAnsi" w:cstheme="majorHAnsi"/>
          <w:bCs w:val="0"/>
          <w:sz w:val="22"/>
          <w:szCs w:val="22"/>
        </w:rPr>
        <w:t xml:space="preserve"> - Inspecciones</w:t>
      </w:r>
      <w:bookmarkEnd w:id="30"/>
    </w:p>
    <w:p w14:paraId="7EC298CE" w14:textId="77777777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hAnsiTheme="majorHAnsi" w:cstheme="majorHAnsi"/>
          <w:vanish/>
        </w:rPr>
      </w:pPr>
    </w:p>
    <w:tbl>
      <w:tblPr>
        <w:tblW w:w="445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01"/>
        <w:gridCol w:w="872"/>
        <w:gridCol w:w="1418"/>
        <w:gridCol w:w="1983"/>
      </w:tblGrid>
      <w:tr w:rsidR="00D826AC" w:rsidRPr="00955FA5" w14:paraId="5A741091" w14:textId="77777777" w:rsidTr="00713F0E">
        <w:trPr>
          <w:trHeight w:val="20"/>
        </w:trPr>
        <w:tc>
          <w:tcPr>
            <w:tcW w:w="2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0A6D2162" w14:textId="77777777" w:rsidR="00D826AC" w:rsidRPr="00955FA5" w:rsidRDefault="00D826AC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kern w:val="2"/>
              </w:rPr>
            </w:pPr>
            <w:bookmarkStart w:id="31" w:name="_Toc203335178"/>
            <w:r w:rsidRPr="00955FA5">
              <w:rPr>
                <w:rFonts w:asciiTheme="majorHAnsi" w:hAnsiTheme="majorHAnsi" w:cstheme="majorHAnsi"/>
                <w:b/>
                <w:bCs/>
                <w:kern w:val="2"/>
              </w:rPr>
              <w:t>DESCRIPCIÓN</w:t>
            </w:r>
            <w:bookmarkEnd w:id="31"/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17A668EC" w14:textId="40117923" w:rsidR="00D826AC" w:rsidRPr="00955FA5" w:rsidRDefault="00D826AC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kern w:val="2"/>
              </w:rPr>
            </w:pPr>
            <w:bookmarkStart w:id="32" w:name="_Toc203335179"/>
            <w:r>
              <w:rPr>
                <w:rFonts w:asciiTheme="majorHAnsi" w:hAnsiTheme="majorHAnsi" w:cstheme="majorHAnsi"/>
                <w:b/>
              </w:rPr>
              <w:t>Mes 1</w:t>
            </w:r>
            <w:bookmarkEnd w:id="32"/>
          </w:p>
        </w:tc>
        <w:tc>
          <w:tcPr>
            <w:tcW w:w="8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23C58FAD" w14:textId="00B66585" w:rsidR="00D826AC" w:rsidRPr="00955FA5" w:rsidRDefault="00D826AC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kern w:val="2"/>
              </w:rPr>
            </w:pPr>
            <w:bookmarkStart w:id="33" w:name="_Toc203335180"/>
            <w:r>
              <w:rPr>
                <w:rFonts w:asciiTheme="majorHAnsi" w:hAnsiTheme="majorHAnsi" w:cstheme="majorHAnsi"/>
                <w:b/>
                <w:bCs/>
                <w:color w:val="000000"/>
              </w:rPr>
              <w:t>Meta</w:t>
            </w:r>
            <w:r w:rsidR="00713F0E">
              <w:rPr>
                <w:rFonts w:asciiTheme="majorHAnsi" w:hAnsiTheme="majorHAnsi" w:cstheme="majorHAnsi"/>
                <w:b/>
                <w:bCs/>
                <w:color w:val="000000"/>
              </w:rPr>
              <w:t xml:space="preserve"> mensual</w:t>
            </w:r>
            <w:bookmarkEnd w:id="33"/>
          </w:p>
        </w:tc>
        <w:tc>
          <w:tcPr>
            <w:tcW w:w="1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6D25B3EA" w14:textId="77777777" w:rsidR="00D826AC" w:rsidRPr="00955FA5" w:rsidRDefault="00D826AC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kern w:val="2"/>
              </w:rPr>
            </w:pPr>
            <w:bookmarkStart w:id="34" w:name="_Toc203335181"/>
            <w:r w:rsidRPr="00955FA5">
              <w:rPr>
                <w:rFonts w:asciiTheme="majorHAnsi" w:hAnsiTheme="majorHAnsi" w:cstheme="majorHAnsi"/>
                <w:b/>
                <w:bCs/>
                <w:kern w:val="2"/>
              </w:rPr>
              <w:t>% DE CUMPLIMIENTO</w:t>
            </w:r>
            <w:bookmarkEnd w:id="34"/>
          </w:p>
        </w:tc>
      </w:tr>
      <w:tr w:rsidR="00D826AC" w:rsidRPr="00955FA5" w14:paraId="2F04F8AC" w14:textId="77777777" w:rsidTr="00713F0E">
        <w:trPr>
          <w:trHeight w:val="20"/>
        </w:trPr>
        <w:tc>
          <w:tcPr>
            <w:tcW w:w="2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AC6E8E" w14:textId="3A4BAEBE" w:rsidR="00D826AC" w:rsidRPr="00955FA5" w:rsidRDefault="00D826AC" w:rsidP="00706D5D">
            <w:pPr>
              <w:spacing w:after="0" w:line="240" w:lineRule="auto"/>
              <w:ind w:left="0" w:hanging="2"/>
              <w:contextualSpacing/>
              <w:rPr>
                <w:rFonts w:asciiTheme="majorHAnsi" w:hAnsiTheme="majorHAnsi" w:cstheme="majorHAnsi"/>
                <w:kern w:val="2"/>
              </w:rPr>
            </w:pPr>
            <w:bookmarkStart w:id="35" w:name="_Toc203335182"/>
            <w:r w:rsidRPr="00955FA5">
              <w:rPr>
                <w:rFonts w:asciiTheme="majorHAnsi" w:hAnsiTheme="majorHAnsi" w:cstheme="majorHAnsi"/>
                <w:kern w:val="2"/>
              </w:rPr>
              <w:t xml:space="preserve">Inspecciones de seguridad industrial </w:t>
            </w:r>
            <w:r>
              <w:rPr>
                <w:rFonts w:asciiTheme="majorHAnsi" w:hAnsiTheme="majorHAnsi" w:cstheme="majorHAnsi"/>
                <w:kern w:val="2"/>
              </w:rPr>
              <w:t>realizadas a la obra en el mes</w:t>
            </w:r>
            <w:bookmarkEnd w:id="35"/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1A1C4C" w14:textId="77777777" w:rsidR="00D826AC" w:rsidRPr="00955FA5" w:rsidRDefault="00D826AC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kern w:val="2"/>
              </w:rPr>
            </w:pPr>
          </w:p>
        </w:tc>
        <w:tc>
          <w:tcPr>
            <w:tcW w:w="8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D04D59" w14:textId="77777777" w:rsidR="00D826AC" w:rsidRPr="00955FA5" w:rsidRDefault="00D826AC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kern w:val="2"/>
              </w:rPr>
            </w:pPr>
          </w:p>
        </w:tc>
        <w:tc>
          <w:tcPr>
            <w:tcW w:w="1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3435E9" w14:textId="77777777" w:rsidR="00D826AC" w:rsidRPr="00955FA5" w:rsidRDefault="00D826AC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kern w:val="2"/>
              </w:rPr>
            </w:pPr>
          </w:p>
        </w:tc>
      </w:tr>
    </w:tbl>
    <w:p w14:paraId="6CC4ADD5" w14:textId="77777777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hAnsiTheme="majorHAnsi" w:cstheme="majorHAnsi"/>
        </w:rPr>
      </w:pPr>
    </w:p>
    <w:p w14:paraId="504DABEE" w14:textId="5B11F9D9" w:rsidR="00955FA5" w:rsidRPr="00955FA5" w:rsidRDefault="00955FA5" w:rsidP="00706D5D">
      <w:pPr>
        <w:pStyle w:val="Descripcin"/>
        <w:spacing w:before="0" w:after="0"/>
        <w:ind w:hanging="2"/>
        <w:contextualSpacing/>
        <w:jc w:val="center"/>
        <w:rPr>
          <w:rFonts w:asciiTheme="majorHAnsi" w:hAnsiTheme="majorHAnsi" w:cstheme="majorHAnsi"/>
          <w:bCs w:val="0"/>
          <w:sz w:val="22"/>
          <w:szCs w:val="22"/>
        </w:rPr>
      </w:pPr>
      <w:r w:rsidRPr="00955FA5">
        <w:rPr>
          <w:rFonts w:asciiTheme="majorHAnsi" w:hAnsiTheme="majorHAnsi" w:cstheme="majorHAnsi"/>
          <w:bCs w:val="0"/>
          <w:sz w:val="22"/>
          <w:szCs w:val="22"/>
        </w:rPr>
        <w:t>Tabla 1.1</w:t>
      </w:r>
      <w:r w:rsidR="00E631BC">
        <w:rPr>
          <w:rFonts w:asciiTheme="majorHAnsi" w:hAnsiTheme="majorHAnsi" w:cstheme="majorHAnsi"/>
          <w:bCs w:val="0"/>
          <w:sz w:val="22"/>
          <w:szCs w:val="22"/>
        </w:rPr>
        <w:t>.2</w:t>
      </w:r>
      <w:r w:rsidRPr="00955FA5">
        <w:rPr>
          <w:rFonts w:asciiTheme="majorHAnsi" w:hAnsiTheme="majorHAnsi" w:cstheme="majorHAnsi"/>
          <w:bCs w:val="0"/>
          <w:sz w:val="22"/>
          <w:szCs w:val="22"/>
        </w:rPr>
        <w:t>. Seguridad Industrial – Acciones y Condiciones Subestándar</w:t>
      </w:r>
    </w:p>
    <w:p w14:paraId="4EC9A480" w14:textId="77777777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hAnsiTheme="majorHAnsi" w:cstheme="majorHAnsi"/>
          <w:vanish/>
        </w:rPr>
      </w:pPr>
    </w:p>
    <w:tbl>
      <w:tblPr>
        <w:tblW w:w="304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70"/>
        <w:gridCol w:w="1240"/>
        <w:gridCol w:w="1016"/>
      </w:tblGrid>
      <w:tr w:rsidR="00955FA5" w:rsidRPr="00955FA5" w14:paraId="50ED9759" w14:textId="77777777" w:rsidTr="002A5611">
        <w:trPr>
          <w:trHeight w:val="20"/>
        </w:trPr>
        <w:tc>
          <w:tcPr>
            <w:tcW w:w="3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28B89094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kern w:val="2"/>
              </w:rPr>
            </w:pPr>
            <w:bookmarkStart w:id="36" w:name="_Toc203335183"/>
            <w:r w:rsidRPr="00955FA5">
              <w:rPr>
                <w:rFonts w:asciiTheme="majorHAnsi" w:hAnsiTheme="majorHAnsi" w:cstheme="majorHAnsi"/>
                <w:b/>
                <w:bCs/>
                <w:kern w:val="2"/>
              </w:rPr>
              <w:t>DESCRIPCIÓN</w:t>
            </w:r>
            <w:bookmarkEnd w:id="36"/>
          </w:p>
        </w:tc>
        <w:tc>
          <w:tcPr>
            <w:tcW w:w="163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4B8F3B95" w14:textId="32CF6906" w:rsidR="00955FA5" w:rsidRPr="00955FA5" w:rsidRDefault="00D826AC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kern w:val="2"/>
              </w:rPr>
            </w:pPr>
            <w:bookmarkStart w:id="37" w:name="_Toc203335184"/>
            <w:r>
              <w:rPr>
                <w:rFonts w:asciiTheme="majorHAnsi" w:hAnsiTheme="majorHAnsi" w:cstheme="majorHAnsi"/>
                <w:b/>
                <w:bCs/>
                <w:kern w:val="2"/>
              </w:rPr>
              <w:t>Mes 1</w:t>
            </w:r>
            <w:bookmarkEnd w:id="37"/>
          </w:p>
        </w:tc>
      </w:tr>
      <w:tr w:rsidR="00955FA5" w:rsidRPr="00955FA5" w14:paraId="365A2491" w14:textId="77777777" w:rsidTr="002A5611">
        <w:trPr>
          <w:trHeight w:val="20"/>
        </w:trPr>
        <w:tc>
          <w:tcPr>
            <w:tcW w:w="3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45D41177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kern w:val="2"/>
              </w:rPr>
            </w:pP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73AEDDCA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kern w:val="2"/>
              </w:rPr>
            </w:pPr>
            <w:bookmarkStart w:id="38" w:name="_Toc203335185"/>
            <w:r w:rsidRPr="00955FA5">
              <w:rPr>
                <w:rFonts w:asciiTheme="majorHAnsi" w:hAnsiTheme="majorHAnsi" w:cstheme="majorHAnsi"/>
                <w:b/>
                <w:bCs/>
                <w:kern w:val="2"/>
              </w:rPr>
              <w:t>Levantadas</w:t>
            </w:r>
            <w:bookmarkEnd w:id="38"/>
          </w:p>
        </w:tc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</w:tcPr>
          <w:p w14:paraId="167F8D3D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kern w:val="2"/>
              </w:rPr>
            </w:pPr>
            <w:bookmarkStart w:id="39" w:name="_Toc203335186"/>
            <w:r w:rsidRPr="00955FA5">
              <w:rPr>
                <w:rFonts w:asciiTheme="majorHAnsi" w:hAnsiTheme="majorHAnsi" w:cstheme="majorHAnsi"/>
                <w:b/>
                <w:bCs/>
                <w:kern w:val="2"/>
              </w:rPr>
              <w:t>Cerradas</w:t>
            </w:r>
            <w:bookmarkEnd w:id="39"/>
          </w:p>
        </w:tc>
      </w:tr>
      <w:tr w:rsidR="00955FA5" w:rsidRPr="00955FA5" w14:paraId="4D8D40ED" w14:textId="77777777" w:rsidTr="002A5611">
        <w:trPr>
          <w:trHeight w:val="20"/>
        </w:trPr>
        <w:tc>
          <w:tcPr>
            <w:tcW w:w="3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39AC7D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rPr>
                <w:rFonts w:asciiTheme="majorHAnsi" w:hAnsiTheme="majorHAnsi" w:cstheme="majorHAnsi"/>
                <w:kern w:val="2"/>
              </w:rPr>
            </w:pPr>
            <w:bookmarkStart w:id="40" w:name="_Toc203335187"/>
            <w:r w:rsidRPr="00955FA5">
              <w:rPr>
                <w:rFonts w:asciiTheme="majorHAnsi" w:hAnsiTheme="majorHAnsi" w:cstheme="majorHAnsi"/>
                <w:kern w:val="2"/>
              </w:rPr>
              <w:t>Acciones Subestándar</w:t>
            </w:r>
            <w:bookmarkEnd w:id="40"/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9AFAC6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kern w:val="2"/>
              </w:rPr>
            </w:pPr>
          </w:p>
        </w:tc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933CB9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kern w:val="2"/>
              </w:rPr>
            </w:pPr>
          </w:p>
        </w:tc>
      </w:tr>
      <w:tr w:rsidR="00955FA5" w:rsidRPr="00955FA5" w14:paraId="70EA8928" w14:textId="77777777" w:rsidTr="002A5611">
        <w:trPr>
          <w:trHeight w:val="20"/>
        </w:trPr>
        <w:tc>
          <w:tcPr>
            <w:tcW w:w="3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009505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rPr>
                <w:rFonts w:asciiTheme="majorHAnsi" w:hAnsiTheme="majorHAnsi" w:cstheme="majorHAnsi"/>
                <w:kern w:val="2"/>
              </w:rPr>
            </w:pPr>
            <w:bookmarkStart w:id="41" w:name="_Toc203335188"/>
            <w:r w:rsidRPr="00955FA5">
              <w:rPr>
                <w:rFonts w:asciiTheme="majorHAnsi" w:hAnsiTheme="majorHAnsi" w:cstheme="majorHAnsi"/>
                <w:kern w:val="2"/>
              </w:rPr>
              <w:t>Condiciones Subestándar</w:t>
            </w:r>
            <w:bookmarkEnd w:id="41"/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61C141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kern w:val="2"/>
              </w:rPr>
            </w:pPr>
          </w:p>
        </w:tc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3F8554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kern w:val="2"/>
              </w:rPr>
            </w:pPr>
          </w:p>
        </w:tc>
      </w:tr>
    </w:tbl>
    <w:p w14:paraId="709CB2B9" w14:textId="77777777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hAnsiTheme="majorHAnsi" w:cstheme="majorHAnsi"/>
        </w:rPr>
      </w:pPr>
    </w:p>
    <w:p w14:paraId="46815253" w14:textId="15167453" w:rsidR="00955FA5" w:rsidRPr="00955FA5" w:rsidRDefault="00955FA5" w:rsidP="00706D5D">
      <w:pPr>
        <w:pStyle w:val="Descripcin"/>
        <w:spacing w:before="0" w:after="0"/>
        <w:ind w:hanging="2"/>
        <w:contextualSpacing/>
        <w:jc w:val="center"/>
        <w:rPr>
          <w:rFonts w:asciiTheme="majorHAnsi" w:hAnsiTheme="majorHAnsi" w:cstheme="majorHAnsi"/>
          <w:bCs w:val="0"/>
          <w:sz w:val="22"/>
          <w:szCs w:val="22"/>
        </w:rPr>
      </w:pPr>
      <w:r w:rsidRPr="00955FA5">
        <w:rPr>
          <w:rFonts w:asciiTheme="majorHAnsi" w:hAnsiTheme="majorHAnsi" w:cstheme="majorHAnsi"/>
          <w:bCs w:val="0"/>
          <w:sz w:val="22"/>
          <w:szCs w:val="22"/>
        </w:rPr>
        <w:t>Tabla 1.</w:t>
      </w:r>
      <w:r w:rsidR="00E631BC">
        <w:rPr>
          <w:rFonts w:asciiTheme="majorHAnsi" w:hAnsiTheme="majorHAnsi" w:cstheme="majorHAnsi"/>
          <w:bCs w:val="0"/>
          <w:sz w:val="22"/>
          <w:szCs w:val="22"/>
        </w:rPr>
        <w:t>1.3</w:t>
      </w:r>
      <w:r w:rsidRPr="00955FA5">
        <w:rPr>
          <w:rFonts w:asciiTheme="majorHAnsi" w:hAnsiTheme="majorHAnsi" w:cstheme="majorHAnsi"/>
          <w:bCs w:val="0"/>
          <w:sz w:val="22"/>
          <w:szCs w:val="22"/>
        </w:rPr>
        <w:t>. Seguridad Industrial – Análisis de Trabajo Seguro – Permiso de Trabajo</w:t>
      </w:r>
    </w:p>
    <w:p w14:paraId="6A402260" w14:textId="77777777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hAnsiTheme="majorHAnsi" w:cstheme="majorHAnsi"/>
          <w:vanish/>
        </w:rPr>
      </w:pPr>
    </w:p>
    <w:tbl>
      <w:tblPr>
        <w:tblW w:w="258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12"/>
        <w:gridCol w:w="978"/>
      </w:tblGrid>
      <w:tr w:rsidR="00955FA5" w:rsidRPr="00955FA5" w14:paraId="54A2367E" w14:textId="77777777" w:rsidTr="002A5611">
        <w:trPr>
          <w:trHeight w:val="20"/>
        </w:trPr>
        <w:tc>
          <w:tcPr>
            <w:tcW w:w="3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3973B01E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kern w:val="2"/>
              </w:rPr>
            </w:pPr>
            <w:bookmarkStart w:id="42" w:name="_Toc203335189"/>
            <w:r w:rsidRPr="00955FA5">
              <w:rPr>
                <w:rFonts w:asciiTheme="majorHAnsi" w:hAnsiTheme="majorHAnsi" w:cstheme="majorHAnsi"/>
                <w:b/>
                <w:bCs/>
                <w:kern w:val="2"/>
              </w:rPr>
              <w:t>DESCRIPCIÓN</w:t>
            </w:r>
            <w:bookmarkEnd w:id="42"/>
          </w:p>
        </w:tc>
        <w:tc>
          <w:tcPr>
            <w:tcW w:w="10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26383050" w14:textId="629AF31A" w:rsidR="00955FA5" w:rsidRPr="00955FA5" w:rsidRDefault="00D826AC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kern w:val="2"/>
              </w:rPr>
            </w:pPr>
            <w:bookmarkStart w:id="43" w:name="_Toc203335190"/>
            <w:r>
              <w:rPr>
                <w:rFonts w:asciiTheme="majorHAnsi" w:hAnsiTheme="majorHAnsi" w:cstheme="majorHAnsi"/>
                <w:b/>
                <w:bCs/>
                <w:kern w:val="2"/>
              </w:rPr>
              <w:t>Mes 1</w:t>
            </w:r>
            <w:bookmarkEnd w:id="43"/>
          </w:p>
        </w:tc>
      </w:tr>
      <w:tr w:rsidR="00955FA5" w:rsidRPr="00955FA5" w14:paraId="36D979DB" w14:textId="77777777" w:rsidTr="002A5611">
        <w:trPr>
          <w:trHeight w:val="20"/>
        </w:trPr>
        <w:tc>
          <w:tcPr>
            <w:tcW w:w="3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1159E9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rPr>
                <w:rFonts w:asciiTheme="majorHAnsi" w:hAnsiTheme="majorHAnsi" w:cstheme="majorHAnsi"/>
                <w:kern w:val="2"/>
              </w:rPr>
            </w:pPr>
            <w:bookmarkStart w:id="44" w:name="_Toc203335191"/>
            <w:r w:rsidRPr="00955FA5">
              <w:rPr>
                <w:rFonts w:asciiTheme="majorHAnsi" w:hAnsiTheme="majorHAnsi" w:cstheme="majorHAnsi"/>
                <w:kern w:val="2"/>
              </w:rPr>
              <w:t>ATS</w:t>
            </w:r>
            <w:bookmarkEnd w:id="44"/>
          </w:p>
        </w:tc>
        <w:tc>
          <w:tcPr>
            <w:tcW w:w="10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B32D31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kern w:val="2"/>
              </w:rPr>
            </w:pPr>
          </w:p>
        </w:tc>
      </w:tr>
      <w:tr w:rsidR="00955FA5" w:rsidRPr="00955FA5" w14:paraId="6F22E362" w14:textId="77777777" w:rsidTr="002A5611">
        <w:trPr>
          <w:trHeight w:val="20"/>
        </w:trPr>
        <w:tc>
          <w:tcPr>
            <w:tcW w:w="3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24A438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rPr>
                <w:rFonts w:asciiTheme="majorHAnsi" w:hAnsiTheme="majorHAnsi" w:cstheme="majorHAnsi"/>
                <w:kern w:val="2"/>
              </w:rPr>
            </w:pPr>
            <w:bookmarkStart w:id="45" w:name="_Toc203335192"/>
            <w:r w:rsidRPr="00955FA5">
              <w:rPr>
                <w:rFonts w:asciiTheme="majorHAnsi" w:hAnsiTheme="majorHAnsi" w:cstheme="majorHAnsi"/>
                <w:kern w:val="2"/>
              </w:rPr>
              <w:t>Permiso de Trabajo</w:t>
            </w:r>
            <w:bookmarkEnd w:id="45"/>
          </w:p>
        </w:tc>
        <w:tc>
          <w:tcPr>
            <w:tcW w:w="10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BCD422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kern w:val="2"/>
              </w:rPr>
            </w:pPr>
          </w:p>
        </w:tc>
      </w:tr>
    </w:tbl>
    <w:p w14:paraId="287A07EF" w14:textId="77777777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hAnsiTheme="majorHAnsi" w:cstheme="majorHAnsi"/>
        </w:rPr>
      </w:pPr>
    </w:p>
    <w:p w14:paraId="6C8F33DD" w14:textId="368502D5" w:rsidR="00955FA5" w:rsidRPr="00955FA5" w:rsidRDefault="00955FA5" w:rsidP="00706D5D">
      <w:pPr>
        <w:pStyle w:val="Descripcin"/>
        <w:keepNext/>
        <w:spacing w:before="0" w:after="0"/>
        <w:ind w:hanging="2"/>
        <w:contextualSpacing/>
        <w:jc w:val="center"/>
        <w:rPr>
          <w:rFonts w:asciiTheme="majorHAnsi" w:hAnsiTheme="majorHAnsi" w:cstheme="majorHAnsi"/>
          <w:bCs w:val="0"/>
          <w:sz w:val="22"/>
          <w:szCs w:val="22"/>
        </w:rPr>
      </w:pPr>
      <w:bookmarkStart w:id="46" w:name="_Toc199342393"/>
      <w:r w:rsidRPr="00955FA5">
        <w:rPr>
          <w:rFonts w:asciiTheme="majorHAnsi" w:hAnsiTheme="majorHAnsi" w:cstheme="majorHAnsi"/>
          <w:bCs w:val="0"/>
          <w:sz w:val="22"/>
          <w:szCs w:val="22"/>
        </w:rPr>
        <w:t xml:space="preserve">Tabla </w:t>
      </w:r>
      <w:r w:rsidR="00E631BC">
        <w:rPr>
          <w:rFonts w:asciiTheme="majorHAnsi" w:hAnsiTheme="majorHAnsi" w:cstheme="majorHAnsi"/>
          <w:bCs w:val="0"/>
          <w:sz w:val="22"/>
          <w:szCs w:val="22"/>
        </w:rPr>
        <w:t>1.1.4</w:t>
      </w:r>
      <w:r w:rsidRPr="00955FA5">
        <w:rPr>
          <w:rFonts w:asciiTheme="majorHAnsi" w:hAnsiTheme="majorHAnsi" w:cstheme="majorHAnsi"/>
          <w:bCs w:val="0"/>
          <w:sz w:val="22"/>
          <w:szCs w:val="22"/>
        </w:rPr>
        <w:t>. Charlas en prevención de riesgos</w:t>
      </w:r>
      <w:bookmarkEnd w:id="46"/>
    </w:p>
    <w:tbl>
      <w:tblPr>
        <w:tblW w:w="461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34"/>
        <w:gridCol w:w="1465"/>
        <w:gridCol w:w="1133"/>
        <w:gridCol w:w="2127"/>
      </w:tblGrid>
      <w:tr w:rsidR="00713F0E" w:rsidRPr="00955FA5" w14:paraId="09935A03" w14:textId="77777777" w:rsidTr="00713F0E">
        <w:trPr>
          <w:trHeight w:val="20"/>
        </w:trPr>
        <w:tc>
          <w:tcPr>
            <w:tcW w:w="21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4CC58F88" w14:textId="77777777" w:rsidR="00713F0E" w:rsidRPr="00955FA5" w:rsidRDefault="00713F0E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kern w:val="2"/>
              </w:rPr>
            </w:pPr>
            <w:bookmarkStart w:id="47" w:name="_Toc203335193"/>
            <w:r w:rsidRPr="00955FA5">
              <w:rPr>
                <w:rFonts w:asciiTheme="majorHAnsi" w:hAnsiTheme="majorHAnsi" w:cstheme="majorHAnsi"/>
                <w:b/>
                <w:kern w:val="2"/>
              </w:rPr>
              <w:t>DESCRIPCIÓN</w:t>
            </w:r>
            <w:bookmarkEnd w:id="47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52204420" w14:textId="794BA5F8" w:rsidR="00713F0E" w:rsidRPr="00955FA5" w:rsidRDefault="00713F0E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kern w:val="2"/>
              </w:rPr>
            </w:pPr>
            <w:bookmarkStart w:id="48" w:name="_Toc203335194"/>
            <w:r w:rsidRPr="00955FA5">
              <w:rPr>
                <w:rFonts w:asciiTheme="majorHAnsi" w:hAnsiTheme="majorHAnsi" w:cstheme="majorHAnsi"/>
                <w:b/>
                <w:bCs/>
                <w:kern w:val="2"/>
              </w:rPr>
              <w:t xml:space="preserve">META </w:t>
            </w:r>
            <w:r>
              <w:rPr>
                <w:rFonts w:asciiTheme="majorHAnsi" w:hAnsiTheme="majorHAnsi" w:cstheme="majorHAnsi"/>
                <w:b/>
                <w:bCs/>
                <w:kern w:val="2"/>
              </w:rPr>
              <w:t>MENSUAL</w:t>
            </w:r>
            <w:bookmarkEnd w:id="48"/>
          </w:p>
        </w:tc>
        <w:tc>
          <w:tcPr>
            <w:tcW w:w="6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3AE252CC" w14:textId="2EDF6935" w:rsidR="00713F0E" w:rsidRPr="00955FA5" w:rsidRDefault="00713F0E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kern w:val="2"/>
              </w:rPr>
            </w:pPr>
            <w:bookmarkStart w:id="49" w:name="_Toc203335195"/>
            <w:r>
              <w:rPr>
                <w:rFonts w:asciiTheme="majorHAnsi" w:hAnsiTheme="majorHAnsi" w:cstheme="majorHAnsi"/>
                <w:b/>
              </w:rPr>
              <w:t>Mes 1</w:t>
            </w:r>
            <w:bookmarkEnd w:id="49"/>
          </w:p>
        </w:tc>
        <w:tc>
          <w:tcPr>
            <w:tcW w:w="1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7E0B10E0" w14:textId="77777777" w:rsidR="00713F0E" w:rsidRPr="00955FA5" w:rsidRDefault="00713F0E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kern w:val="2"/>
              </w:rPr>
            </w:pPr>
            <w:bookmarkStart w:id="50" w:name="_Toc203335196"/>
            <w:r w:rsidRPr="00955FA5">
              <w:rPr>
                <w:rFonts w:asciiTheme="majorHAnsi" w:hAnsiTheme="majorHAnsi" w:cstheme="majorHAnsi"/>
                <w:b/>
                <w:bCs/>
                <w:kern w:val="2"/>
              </w:rPr>
              <w:t>% DE CUMPLIMIENTO</w:t>
            </w:r>
            <w:bookmarkEnd w:id="50"/>
          </w:p>
        </w:tc>
      </w:tr>
      <w:tr w:rsidR="00713F0E" w:rsidRPr="00955FA5" w14:paraId="025FD05D" w14:textId="77777777" w:rsidTr="00713F0E">
        <w:trPr>
          <w:trHeight w:val="20"/>
        </w:trPr>
        <w:tc>
          <w:tcPr>
            <w:tcW w:w="21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F0E9A5" w14:textId="719D8A00" w:rsidR="00713F0E" w:rsidRPr="00955FA5" w:rsidRDefault="00713F0E" w:rsidP="00706D5D">
            <w:pPr>
              <w:spacing w:after="0" w:line="240" w:lineRule="auto"/>
              <w:ind w:left="0" w:hanging="2"/>
              <w:contextualSpacing/>
              <w:rPr>
                <w:rFonts w:asciiTheme="majorHAnsi" w:hAnsiTheme="majorHAnsi" w:cstheme="majorHAnsi"/>
                <w:kern w:val="2"/>
              </w:rPr>
            </w:pPr>
            <w:bookmarkStart w:id="51" w:name="_Toc203335197"/>
            <w:r w:rsidRPr="00955FA5">
              <w:rPr>
                <w:rFonts w:asciiTheme="majorHAnsi" w:hAnsiTheme="majorHAnsi" w:cstheme="majorHAnsi"/>
                <w:kern w:val="2"/>
              </w:rPr>
              <w:t xml:space="preserve">Charlas en prevención de riesgos laborales (incluyen capacitaciones) dirigido a los trabajadores del </w:t>
            </w:r>
            <w:r>
              <w:rPr>
                <w:rFonts w:asciiTheme="majorHAnsi" w:hAnsiTheme="majorHAnsi" w:cstheme="majorHAnsi"/>
                <w:kern w:val="2"/>
              </w:rPr>
              <w:t>contratista asignados a la obra</w:t>
            </w:r>
            <w:bookmarkEnd w:id="51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4066DC" w14:textId="77777777" w:rsidR="00713F0E" w:rsidRPr="00955FA5" w:rsidRDefault="00713F0E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kern w:val="2"/>
              </w:rPr>
            </w:pPr>
          </w:p>
        </w:tc>
        <w:tc>
          <w:tcPr>
            <w:tcW w:w="6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B6F2F2" w14:textId="77777777" w:rsidR="00713F0E" w:rsidRPr="00955FA5" w:rsidRDefault="00713F0E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kern w:val="2"/>
              </w:rPr>
            </w:pPr>
          </w:p>
        </w:tc>
        <w:tc>
          <w:tcPr>
            <w:tcW w:w="1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992652" w14:textId="77777777" w:rsidR="00713F0E" w:rsidRPr="00955FA5" w:rsidRDefault="00713F0E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kern w:val="2"/>
              </w:rPr>
            </w:pPr>
          </w:p>
        </w:tc>
      </w:tr>
    </w:tbl>
    <w:p w14:paraId="30C93895" w14:textId="77777777" w:rsidR="00955FA5" w:rsidRPr="00955FA5" w:rsidRDefault="00955FA5" w:rsidP="00706D5D">
      <w:pPr>
        <w:pStyle w:val="Descripcin"/>
        <w:spacing w:before="0" w:after="0"/>
        <w:ind w:hanging="2"/>
        <w:contextualSpacing/>
        <w:rPr>
          <w:rFonts w:asciiTheme="majorHAnsi" w:hAnsiTheme="majorHAnsi" w:cstheme="majorHAnsi"/>
          <w:bCs w:val="0"/>
          <w:sz w:val="22"/>
          <w:szCs w:val="22"/>
        </w:rPr>
      </w:pPr>
    </w:p>
    <w:p w14:paraId="328C79D5" w14:textId="5592684D" w:rsidR="00955FA5" w:rsidRPr="00955FA5" w:rsidRDefault="00955FA5" w:rsidP="00706D5D">
      <w:pPr>
        <w:pStyle w:val="Descripcin"/>
        <w:keepNext/>
        <w:spacing w:before="0" w:after="0"/>
        <w:ind w:hanging="2"/>
        <w:contextualSpacing/>
        <w:jc w:val="center"/>
        <w:rPr>
          <w:rFonts w:asciiTheme="majorHAnsi" w:hAnsiTheme="majorHAnsi" w:cstheme="majorHAnsi"/>
          <w:sz w:val="22"/>
          <w:szCs w:val="22"/>
        </w:rPr>
      </w:pPr>
      <w:bookmarkStart w:id="52" w:name="_Toc199342394"/>
      <w:r w:rsidRPr="00955FA5">
        <w:rPr>
          <w:rFonts w:asciiTheme="majorHAnsi" w:hAnsiTheme="majorHAnsi" w:cstheme="majorHAnsi"/>
          <w:sz w:val="22"/>
          <w:szCs w:val="22"/>
        </w:rPr>
        <w:t xml:space="preserve">Tabla </w:t>
      </w:r>
      <w:r w:rsidR="00E631BC">
        <w:rPr>
          <w:rFonts w:asciiTheme="majorHAnsi" w:hAnsiTheme="majorHAnsi" w:cstheme="majorHAnsi"/>
          <w:sz w:val="22"/>
          <w:szCs w:val="22"/>
        </w:rPr>
        <w:t>1.1.5</w:t>
      </w:r>
      <w:r w:rsidRPr="00955FA5">
        <w:rPr>
          <w:rFonts w:asciiTheme="majorHAnsi" w:hAnsiTheme="majorHAnsi" w:cstheme="majorHAnsi"/>
          <w:sz w:val="22"/>
          <w:szCs w:val="22"/>
        </w:rPr>
        <w:t>. Trabajadores capacitados en prevención de riesgos laborales</w:t>
      </w:r>
      <w:bookmarkEnd w:id="52"/>
    </w:p>
    <w:tbl>
      <w:tblPr>
        <w:tblW w:w="461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659"/>
        <w:gridCol w:w="1700"/>
      </w:tblGrid>
      <w:tr w:rsidR="00713F0E" w:rsidRPr="00955FA5" w14:paraId="04920B0A" w14:textId="77777777" w:rsidTr="00713F0E">
        <w:trPr>
          <w:trHeight w:val="20"/>
        </w:trPr>
        <w:tc>
          <w:tcPr>
            <w:tcW w:w="3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522AB8B8" w14:textId="77777777" w:rsidR="00713F0E" w:rsidRPr="00955FA5" w:rsidRDefault="00713F0E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kern w:val="2"/>
              </w:rPr>
            </w:pPr>
            <w:bookmarkStart w:id="53" w:name="_Toc203335198"/>
            <w:r w:rsidRPr="00955FA5">
              <w:rPr>
                <w:rFonts w:asciiTheme="majorHAnsi" w:hAnsiTheme="majorHAnsi" w:cstheme="majorHAnsi"/>
                <w:b/>
                <w:kern w:val="2"/>
              </w:rPr>
              <w:t>DESCRIPCIÓN</w:t>
            </w:r>
            <w:bookmarkEnd w:id="53"/>
          </w:p>
        </w:tc>
        <w:tc>
          <w:tcPr>
            <w:tcW w:w="1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4BFD4A9A" w14:textId="562C958B" w:rsidR="00713F0E" w:rsidRPr="00955FA5" w:rsidRDefault="00713F0E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kern w:val="2"/>
              </w:rPr>
            </w:pPr>
            <w:bookmarkStart w:id="54" w:name="_Toc203335199"/>
            <w:r>
              <w:rPr>
                <w:rFonts w:asciiTheme="majorHAnsi" w:hAnsiTheme="majorHAnsi" w:cstheme="majorHAnsi"/>
                <w:b/>
              </w:rPr>
              <w:t>Mes 1</w:t>
            </w:r>
            <w:bookmarkEnd w:id="54"/>
          </w:p>
        </w:tc>
      </w:tr>
      <w:tr w:rsidR="00713F0E" w:rsidRPr="00955FA5" w14:paraId="6F0EF266" w14:textId="77777777" w:rsidTr="00713F0E">
        <w:trPr>
          <w:trHeight w:val="20"/>
        </w:trPr>
        <w:tc>
          <w:tcPr>
            <w:tcW w:w="3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BE40B8" w14:textId="77777777" w:rsidR="00713F0E" w:rsidRPr="00955FA5" w:rsidRDefault="00713F0E" w:rsidP="00706D5D">
            <w:pPr>
              <w:spacing w:after="0" w:line="240" w:lineRule="auto"/>
              <w:ind w:left="0" w:hanging="2"/>
              <w:contextualSpacing/>
              <w:rPr>
                <w:rFonts w:asciiTheme="majorHAnsi" w:hAnsiTheme="majorHAnsi" w:cstheme="majorHAnsi"/>
                <w:bCs/>
                <w:kern w:val="2"/>
              </w:rPr>
            </w:pPr>
            <w:bookmarkStart w:id="55" w:name="_Toc203335200"/>
            <w:r w:rsidRPr="00955FA5">
              <w:rPr>
                <w:rFonts w:asciiTheme="majorHAnsi" w:hAnsiTheme="majorHAnsi" w:cstheme="majorHAnsi"/>
                <w:bCs/>
                <w:kern w:val="2"/>
              </w:rPr>
              <w:t>Trabajadores capacitados en prevención de riesgos laborales dirigido al proyecto</w:t>
            </w:r>
            <w:bookmarkEnd w:id="55"/>
          </w:p>
        </w:tc>
        <w:tc>
          <w:tcPr>
            <w:tcW w:w="1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C5B4A0" w14:textId="77777777" w:rsidR="00713F0E" w:rsidRPr="00955FA5" w:rsidRDefault="00713F0E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Cs/>
                <w:kern w:val="2"/>
              </w:rPr>
            </w:pPr>
          </w:p>
        </w:tc>
      </w:tr>
    </w:tbl>
    <w:p w14:paraId="2B762FE3" w14:textId="511F091F" w:rsidR="00955FA5" w:rsidRDefault="00955FA5" w:rsidP="00706D5D">
      <w:pPr>
        <w:spacing w:after="0" w:line="240" w:lineRule="auto"/>
        <w:ind w:left="0" w:hanging="2"/>
        <w:contextualSpacing/>
        <w:rPr>
          <w:rFonts w:asciiTheme="majorHAnsi" w:hAnsiTheme="majorHAnsi" w:cstheme="majorHAnsi"/>
        </w:rPr>
      </w:pPr>
    </w:p>
    <w:p w14:paraId="2EADD111" w14:textId="77777777" w:rsidR="004568CC" w:rsidRPr="00955FA5" w:rsidRDefault="004568CC" w:rsidP="00706D5D">
      <w:pPr>
        <w:spacing w:after="0" w:line="240" w:lineRule="auto"/>
        <w:ind w:left="0" w:hanging="2"/>
        <w:contextualSpacing/>
        <w:rPr>
          <w:rFonts w:asciiTheme="majorHAnsi" w:hAnsiTheme="majorHAnsi" w:cstheme="majorHAnsi"/>
        </w:rPr>
      </w:pPr>
    </w:p>
    <w:p w14:paraId="7017E29E" w14:textId="21F998EE" w:rsidR="00955FA5" w:rsidRPr="00955FA5" w:rsidRDefault="00955FA5" w:rsidP="00706D5D">
      <w:pPr>
        <w:pStyle w:val="Descripcin"/>
        <w:keepNext/>
        <w:spacing w:before="0" w:after="0"/>
        <w:ind w:hanging="2"/>
        <w:contextualSpacing/>
        <w:jc w:val="center"/>
        <w:rPr>
          <w:rFonts w:asciiTheme="majorHAnsi" w:hAnsiTheme="majorHAnsi" w:cstheme="majorHAnsi"/>
          <w:sz w:val="22"/>
          <w:szCs w:val="22"/>
        </w:rPr>
      </w:pPr>
      <w:r w:rsidRPr="00955FA5">
        <w:rPr>
          <w:rFonts w:asciiTheme="majorHAnsi" w:hAnsiTheme="majorHAnsi" w:cstheme="majorHAnsi"/>
          <w:sz w:val="22"/>
          <w:szCs w:val="22"/>
        </w:rPr>
        <w:lastRenderedPageBreak/>
        <w:t xml:space="preserve">Tabla. </w:t>
      </w:r>
      <w:r w:rsidR="00E631BC">
        <w:rPr>
          <w:rFonts w:asciiTheme="majorHAnsi" w:hAnsiTheme="majorHAnsi" w:cstheme="majorHAnsi"/>
          <w:sz w:val="22"/>
          <w:szCs w:val="22"/>
        </w:rPr>
        <w:t xml:space="preserve">1.1.6. </w:t>
      </w:r>
      <w:r w:rsidRPr="00955FA5">
        <w:rPr>
          <w:rFonts w:asciiTheme="majorHAnsi" w:hAnsiTheme="majorHAnsi" w:cstheme="majorHAnsi"/>
          <w:sz w:val="22"/>
          <w:szCs w:val="22"/>
        </w:rPr>
        <w:t xml:space="preserve">Control del estado de equipos de seguridad industrial dirigido </w:t>
      </w:r>
      <w:r w:rsidR="00713F0E">
        <w:rPr>
          <w:rFonts w:asciiTheme="majorHAnsi" w:hAnsiTheme="majorHAnsi" w:cstheme="majorHAnsi"/>
          <w:sz w:val="22"/>
          <w:szCs w:val="22"/>
        </w:rPr>
        <w:t>al personal del contratista asignado a la obra</w:t>
      </w:r>
    </w:p>
    <w:tbl>
      <w:tblPr>
        <w:tblW w:w="461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659"/>
        <w:gridCol w:w="1700"/>
      </w:tblGrid>
      <w:tr w:rsidR="00713F0E" w:rsidRPr="00955FA5" w14:paraId="220D08F6" w14:textId="77777777" w:rsidTr="00713F0E">
        <w:trPr>
          <w:trHeight w:val="20"/>
        </w:trPr>
        <w:tc>
          <w:tcPr>
            <w:tcW w:w="3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5F5DA85B" w14:textId="77777777" w:rsidR="00713F0E" w:rsidRPr="00955FA5" w:rsidRDefault="00713F0E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kern w:val="2"/>
              </w:rPr>
            </w:pPr>
            <w:bookmarkStart w:id="56" w:name="_Toc203335201"/>
            <w:r w:rsidRPr="00955FA5">
              <w:rPr>
                <w:rFonts w:asciiTheme="majorHAnsi" w:hAnsiTheme="majorHAnsi" w:cstheme="majorHAnsi"/>
                <w:b/>
                <w:kern w:val="2"/>
              </w:rPr>
              <w:t>DESCRIPCIÓN</w:t>
            </w:r>
            <w:bookmarkEnd w:id="56"/>
          </w:p>
        </w:tc>
        <w:tc>
          <w:tcPr>
            <w:tcW w:w="1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271086B3" w14:textId="34EB95F9" w:rsidR="00713F0E" w:rsidRPr="00955FA5" w:rsidRDefault="00713F0E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kern w:val="2"/>
              </w:rPr>
            </w:pPr>
            <w:bookmarkStart w:id="57" w:name="_Toc203335202"/>
            <w:r>
              <w:rPr>
                <w:rFonts w:asciiTheme="majorHAnsi" w:hAnsiTheme="majorHAnsi" w:cstheme="majorHAnsi"/>
                <w:b/>
              </w:rPr>
              <w:t>Mes 1</w:t>
            </w:r>
            <w:bookmarkEnd w:id="57"/>
          </w:p>
        </w:tc>
      </w:tr>
      <w:tr w:rsidR="00713F0E" w:rsidRPr="00955FA5" w14:paraId="463BF438" w14:textId="77777777" w:rsidTr="00713F0E">
        <w:trPr>
          <w:trHeight w:val="20"/>
        </w:trPr>
        <w:tc>
          <w:tcPr>
            <w:tcW w:w="3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1D8953" w14:textId="77777777" w:rsidR="00713F0E" w:rsidRPr="00955FA5" w:rsidRDefault="00713F0E" w:rsidP="00706D5D">
            <w:pPr>
              <w:spacing w:after="0" w:line="240" w:lineRule="auto"/>
              <w:ind w:left="0" w:hanging="2"/>
              <w:contextualSpacing/>
              <w:rPr>
                <w:rFonts w:asciiTheme="majorHAnsi" w:hAnsiTheme="majorHAnsi" w:cstheme="majorHAnsi"/>
                <w:kern w:val="2"/>
              </w:rPr>
            </w:pPr>
            <w:bookmarkStart w:id="58" w:name="_Toc203335203"/>
            <w:r w:rsidRPr="00955FA5">
              <w:rPr>
                <w:rFonts w:asciiTheme="majorHAnsi" w:hAnsiTheme="majorHAnsi" w:cstheme="majorHAnsi"/>
                <w:kern w:val="2"/>
              </w:rPr>
              <w:t>Entrega y Control del estado de la ropa de trabajo y equipos de seguridad industrial</w:t>
            </w:r>
            <w:bookmarkEnd w:id="58"/>
            <w:r w:rsidRPr="00955FA5">
              <w:rPr>
                <w:rFonts w:asciiTheme="majorHAnsi" w:hAnsiTheme="majorHAnsi" w:cstheme="majorHAnsi"/>
                <w:kern w:val="2"/>
              </w:rPr>
              <w:t xml:space="preserve"> </w:t>
            </w:r>
          </w:p>
        </w:tc>
        <w:tc>
          <w:tcPr>
            <w:tcW w:w="1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2A2BB1" w14:textId="77777777" w:rsidR="00713F0E" w:rsidRPr="00955FA5" w:rsidRDefault="00713F0E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kern w:val="2"/>
              </w:rPr>
            </w:pPr>
          </w:p>
        </w:tc>
      </w:tr>
    </w:tbl>
    <w:p w14:paraId="0514F478" w14:textId="77777777" w:rsidR="00955FA5" w:rsidRPr="00955FA5" w:rsidRDefault="00955FA5" w:rsidP="00706D5D">
      <w:pPr>
        <w:pStyle w:val="tablas"/>
        <w:ind w:hanging="2"/>
        <w:contextualSpacing/>
        <w:jc w:val="left"/>
        <w:rPr>
          <w:rFonts w:asciiTheme="majorHAnsi" w:hAnsiTheme="majorHAnsi" w:cstheme="majorHAnsi"/>
          <w:sz w:val="22"/>
          <w:szCs w:val="22"/>
        </w:rPr>
      </w:pPr>
    </w:p>
    <w:p w14:paraId="0FF35732" w14:textId="49CCACAC" w:rsidR="00955FA5" w:rsidRPr="00955FA5" w:rsidRDefault="00955FA5" w:rsidP="00706D5D">
      <w:pPr>
        <w:pStyle w:val="Descripcin"/>
        <w:keepNext/>
        <w:spacing w:before="0" w:after="0"/>
        <w:ind w:hanging="2"/>
        <w:contextualSpacing/>
        <w:jc w:val="center"/>
        <w:rPr>
          <w:rFonts w:asciiTheme="majorHAnsi" w:hAnsiTheme="majorHAnsi" w:cstheme="majorHAnsi"/>
          <w:sz w:val="22"/>
          <w:szCs w:val="22"/>
        </w:rPr>
      </w:pPr>
      <w:bookmarkStart w:id="59" w:name="_Toc199342395"/>
      <w:r w:rsidRPr="00955FA5">
        <w:rPr>
          <w:rFonts w:asciiTheme="majorHAnsi" w:hAnsiTheme="majorHAnsi" w:cstheme="majorHAnsi"/>
          <w:sz w:val="22"/>
          <w:szCs w:val="22"/>
        </w:rPr>
        <w:t>Tabla</w:t>
      </w:r>
      <w:r w:rsidR="00E631BC">
        <w:rPr>
          <w:rFonts w:asciiTheme="majorHAnsi" w:hAnsiTheme="majorHAnsi" w:cstheme="majorHAnsi"/>
          <w:sz w:val="22"/>
          <w:szCs w:val="22"/>
        </w:rPr>
        <w:t xml:space="preserve"> 1.1.7.</w:t>
      </w:r>
      <w:r w:rsidRPr="00955FA5">
        <w:rPr>
          <w:rFonts w:asciiTheme="majorHAnsi" w:hAnsiTheme="majorHAnsi" w:cstheme="majorHAnsi"/>
          <w:sz w:val="22"/>
          <w:szCs w:val="22"/>
        </w:rPr>
        <w:t xml:space="preserve"> Programa de prevención de consumo de alcohol, tabaco y otras drogas en espacios laborales</w:t>
      </w:r>
      <w:bookmarkEnd w:id="59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800"/>
        <w:gridCol w:w="724"/>
        <w:gridCol w:w="845"/>
        <w:gridCol w:w="1693"/>
      </w:tblGrid>
      <w:tr w:rsidR="00D826AC" w:rsidRPr="00955FA5" w14:paraId="68D57485" w14:textId="77777777" w:rsidTr="00794A55">
        <w:trPr>
          <w:trHeight w:val="20"/>
        </w:trPr>
        <w:tc>
          <w:tcPr>
            <w:tcW w:w="33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0564C41A" w14:textId="77777777" w:rsidR="00D826AC" w:rsidRPr="00955FA5" w:rsidRDefault="00D826AC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kern w:val="2"/>
              </w:rPr>
            </w:pPr>
            <w:bookmarkStart w:id="60" w:name="_Toc203335204"/>
            <w:r w:rsidRPr="00955FA5">
              <w:rPr>
                <w:rFonts w:asciiTheme="majorHAnsi" w:hAnsiTheme="majorHAnsi" w:cstheme="majorHAnsi"/>
                <w:b/>
                <w:kern w:val="2"/>
              </w:rPr>
              <w:t>DESCRIPCIÓN</w:t>
            </w:r>
            <w:bookmarkEnd w:id="60"/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05C3CFFF" w14:textId="49E3914A" w:rsidR="00D826AC" w:rsidRPr="00955FA5" w:rsidRDefault="00D826AC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kern w:val="2"/>
              </w:rPr>
            </w:pPr>
            <w:bookmarkStart w:id="61" w:name="_Toc203335205"/>
            <w:r>
              <w:rPr>
                <w:rFonts w:asciiTheme="majorHAnsi" w:hAnsiTheme="majorHAnsi" w:cstheme="majorHAnsi"/>
                <w:b/>
              </w:rPr>
              <w:t>Me</w:t>
            </w:r>
            <w:r w:rsidR="00377C95">
              <w:rPr>
                <w:rFonts w:asciiTheme="majorHAnsi" w:hAnsiTheme="majorHAnsi" w:cstheme="majorHAnsi"/>
                <w:b/>
              </w:rPr>
              <w:t>ta anual</w:t>
            </w:r>
            <w:bookmarkEnd w:id="61"/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440F261B" w14:textId="335A4938" w:rsidR="00D826AC" w:rsidRPr="00955FA5" w:rsidRDefault="00D826AC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kern w:val="2"/>
              </w:rPr>
            </w:pPr>
            <w:bookmarkStart w:id="62" w:name="_Toc203335206"/>
            <w:r>
              <w:rPr>
                <w:rFonts w:asciiTheme="majorHAnsi" w:hAnsiTheme="majorHAnsi" w:cstheme="majorHAnsi"/>
                <w:b/>
              </w:rPr>
              <w:t xml:space="preserve">Mes </w:t>
            </w:r>
            <w:r w:rsidR="00377C95">
              <w:rPr>
                <w:rFonts w:asciiTheme="majorHAnsi" w:hAnsiTheme="majorHAnsi" w:cstheme="majorHAnsi"/>
                <w:b/>
              </w:rPr>
              <w:t>1</w:t>
            </w:r>
            <w:bookmarkEnd w:id="62"/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</w:tcPr>
          <w:p w14:paraId="1435A3B1" w14:textId="35E6E5E7" w:rsidR="00D826AC" w:rsidRPr="00955FA5" w:rsidRDefault="00377C95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kern w:val="2"/>
              </w:rPr>
            </w:pPr>
            <w:bookmarkStart w:id="63" w:name="_Toc203335207"/>
            <w:r w:rsidRPr="00955FA5">
              <w:rPr>
                <w:rFonts w:asciiTheme="majorHAnsi" w:hAnsiTheme="majorHAnsi" w:cstheme="majorHAnsi"/>
                <w:b/>
                <w:bCs/>
                <w:kern w:val="2"/>
              </w:rPr>
              <w:t>% DE CUMPLIMIENTO</w:t>
            </w:r>
            <w:bookmarkEnd w:id="63"/>
          </w:p>
        </w:tc>
      </w:tr>
      <w:tr w:rsidR="00955FA5" w:rsidRPr="00955FA5" w14:paraId="7C02928E" w14:textId="77777777" w:rsidTr="002A5611">
        <w:trPr>
          <w:trHeight w:val="20"/>
        </w:trPr>
        <w:tc>
          <w:tcPr>
            <w:tcW w:w="33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E40D7F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rPr>
                <w:rFonts w:asciiTheme="majorHAnsi" w:hAnsiTheme="majorHAnsi" w:cstheme="majorHAnsi"/>
                <w:kern w:val="2"/>
              </w:rPr>
            </w:pPr>
            <w:bookmarkStart w:id="64" w:name="_Toc203335208"/>
            <w:r w:rsidRPr="00955FA5">
              <w:rPr>
                <w:rFonts w:asciiTheme="majorHAnsi" w:hAnsiTheme="majorHAnsi" w:cstheme="majorHAnsi"/>
                <w:kern w:val="2"/>
              </w:rPr>
              <w:t>Capacitación a los trabajadores del Programa de Consumo de alcohol y otras drogas en espacios laborales</w:t>
            </w:r>
            <w:bookmarkEnd w:id="64"/>
            <w:r w:rsidRPr="00955FA5">
              <w:rPr>
                <w:rFonts w:asciiTheme="majorHAnsi" w:hAnsiTheme="majorHAnsi" w:cstheme="majorHAnsi"/>
                <w:kern w:val="2"/>
              </w:rPr>
              <w:t xml:space="preserve"> </w:t>
            </w: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E6B2A7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kern w:val="2"/>
              </w:rPr>
            </w:pP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6091A1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kern w:val="2"/>
              </w:rPr>
            </w:pP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BF829E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kern w:val="2"/>
              </w:rPr>
            </w:pPr>
          </w:p>
        </w:tc>
      </w:tr>
    </w:tbl>
    <w:p w14:paraId="3CCF9CF6" w14:textId="77777777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hAnsiTheme="majorHAnsi" w:cstheme="majorHAnsi"/>
          <w:bCs/>
          <w:color w:val="000000"/>
        </w:rPr>
      </w:pPr>
    </w:p>
    <w:p w14:paraId="03C55B58" w14:textId="77777777" w:rsidR="00955FA5" w:rsidRPr="00955FA5" w:rsidRDefault="00955FA5" w:rsidP="00706D5D">
      <w:pPr>
        <w:pStyle w:val="Ttulo1"/>
        <w:numPr>
          <w:ilvl w:val="2"/>
          <w:numId w:val="5"/>
        </w:numPr>
        <w:suppressAutoHyphens w:val="0"/>
        <w:spacing w:before="0" w:after="0" w:line="240" w:lineRule="auto"/>
        <w:ind w:leftChars="0" w:left="0" w:firstLineChars="0" w:hanging="2"/>
        <w:contextualSpacing/>
        <w:jc w:val="both"/>
        <w:textDirection w:val="lrTb"/>
        <w:textAlignment w:val="auto"/>
        <w:rPr>
          <w:rFonts w:asciiTheme="majorHAnsi" w:hAnsiTheme="majorHAnsi" w:cstheme="majorHAnsi"/>
          <w:bCs/>
          <w:color w:val="0070C0"/>
          <w:sz w:val="22"/>
          <w:szCs w:val="22"/>
        </w:rPr>
      </w:pPr>
      <w:bookmarkStart w:id="65" w:name="_Toc194913861"/>
      <w:bookmarkStart w:id="66" w:name="_Toc203335209"/>
      <w:r w:rsidRPr="00955FA5">
        <w:rPr>
          <w:rFonts w:asciiTheme="majorHAnsi" w:hAnsiTheme="majorHAnsi" w:cstheme="majorHAnsi"/>
          <w:bCs/>
          <w:color w:val="0070C0"/>
          <w:sz w:val="22"/>
          <w:szCs w:val="22"/>
        </w:rPr>
        <w:t>Accidentalidad</w:t>
      </w:r>
      <w:bookmarkEnd w:id="65"/>
      <w:bookmarkEnd w:id="66"/>
    </w:p>
    <w:p w14:paraId="454DE781" w14:textId="77777777" w:rsidR="00955FA5" w:rsidRPr="00955FA5" w:rsidRDefault="00955FA5" w:rsidP="00706D5D">
      <w:pPr>
        <w:pStyle w:val="Descripcin"/>
        <w:spacing w:before="0" w:after="0"/>
        <w:ind w:hanging="2"/>
        <w:contextualSpacing/>
        <w:rPr>
          <w:rFonts w:asciiTheme="majorHAnsi" w:hAnsiTheme="majorHAnsi" w:cstheme="majorHAnsi"/>
          <w:bCs w:val="0"/>
          <w:sz w:val="22"/>
          <w:szCs w:val="22"/>
        </w:rPr>
      </w:pPr>
    </w:p>
    <w:p w14:paraId="58B723F7" w14:textId="3B558D4A" w:rsidR="00955FA5" w:rsidRPr="00955FA5" w:rsidRDefault="00955FA5" w:rsidP="00706D5D">
      <w:pPr>
        <w:pStyle w:val="Descripcin"/>
        <w:keepNext/>
        <w:spacing w:before="0" w:after="0"/>
        <w:ind w:hanging="2"/>
        <w:contextualSpacing/>
        <w:jc w:val="center"/>
        <w:rPr>
          <w:rFonts w:asciiTheme="majorHAnsi" w:hAnsiTheme="majorHAnsi" w:cstheme="majorHAnsi"/>
          <w:sz w:val="22"/>
          <w:szCs w:val="22"/>
        </w:rPr>
      </w:pPr>
      <w:bookmarkStart w:id="67" w:name="_Toc199342396"/>
      <w:r w:rsidRPr="00955FA5">
        <w:rPr>
          <w:rFonts w:asciiTheme="majorHAnsi" w:hAnsiTheme="majorHAnsi" w:cstheme="majorHAnsi"/>
          <w:sz w:val="22"/>
          <w:szCs w:val="22"/>
        </w:rPr>
        <w:t xml:space="preserve">Tabla </w:t>
      </w:r>
      <w:r w:rsidR="00E631BC">
        <w:rPr>
          <w:rFonts w:asciiTheme="majorHAnsi" w:hAnsiTheme="majorHAnsi" w:cstheme="majorHAnsi"/>
          <w:sz w:val="22"/>
          <w:szCs w:val="22"/>
        </w:rPr>
        <w:t>1.1.1.1</w:t>
      </w:r>
      <w:r w:rsidRPr="00955FA5">
        <w:rPr>
          <w:rFonts w:asciiTheme="majorHAnsi" w:hAnsiTheme="majorHAnsi" w:cstheme="majorHAnsi"/>
          <w:sz w:val="22"/>
          <w:szCs w:val="22"/>
        </w:rPr>
        <w:t>. Accidentes de trabajo</w:t>
      </w:r>
      <w:bookmarkEnd w:id="67"/>
    </w:p>
    <w:tbl>
      <w:tblPr>
        <w:tblW w:w="469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948"/>
        <w:gridCol w:w="2552"/>
      </w:tblGrid>
      <w:tr w:rsidR="00377C95" w:rsidRPr="00955FA5" w14:paraId="47273E32" w14:textId="77777777" w:rsidTr="00377C95">
        <w:tc>
          <w:tcPr>
            <w:tcW w:w="5000" w:type="pct"/>
            <w:gridSpan w:val="2"/>
            <w:shd w:val="clear" w:color="auto" w:fill="B4C6E7"/>
            <w:vAlign w:val="center"/>
          </w:tcPr>
          <w:p w14:paraId="277B7AEB" w14:textId="21311E7D" w:rsidR="00377C95" w:rsidRDefault="00063D85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</w:rPr>
            </w:pPr>
            <w:bookmarkStart w:id="68" w:name="_Toc203335210"/>
            <w:r>
              <w:rPr>
                <w:rFonts w:asciiTheme="majorHAnsi" w:hAnsiTheme="majorHAnsi" w:cstheme="majorHAnsi"/>
                <w:b/>
              </w:rPr>
              <w:t>NÚMERO DE ACCIDENTES DE TRABAJO</w:t>
            </w:r>
            <w:bookmarkEnd w:id="68"/>
          </w:p>
        </w:tc>
      </w:tr>
      <w:tr w:rsidR="00377C95" w:rsidRPr="00955FA5" w14:paraId="7CFF2BD9" w14:textId="77777777" w:rsidTr="00063D85">
        <w:tc>
          <w:tcPr>
            <w:tcW w:w="3499" w:type="pct"/>
            <w:shd w:val="clear" w:color="auto" w:fill="B4C6E7"/>
            <w:vAlign w:val="center"/>
          </w:tcPr>
          <w:p w14:paraId="010847E6" w14:textId="77777777" w:rsidR="00377C95" w:rsidRPr="00955FA5" w:rsidRDefault="00377C95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color w:val="000000"/>
              </w:rPr>
            </w:pPr>
            <w:bookmarkStart w:id="69" w:name="_Toc203335211"/>
            <w:r w:rsidRPr="00955FA5">
              <w:rPr>
                <w:rFonts w:asciiTheme="majorHAnsi" w:hAnsiTheme="majorHAnsi" w:cstheme="majorHAnsi"/>
                <w:b/>
                <w:bCs/>
                <w:color w:val="000000"/>
              </w:rPr>
              <w:t>PROYECTO</w:t>
            </w:r>
            <w:bookmarkEnd w:id="69"/>
          </w:p>
        </w:tc>
        <w:tc>
          <w:tcPr>
            <w:tcW w:w="1501" w:type="pct"/>
            <w:shd w:val="clear" w:color="auto" w:fill="B4C6E7"/>
            <w:vAlign w:val="center"/>
          </w:tcPr>
          <w:p w14:paraId="35BAF834" w14:textId="2ECFB4B7" w:rsidR="00377C95" w:rsidRPr="00955FA5" w:rsidRDefault="00377C95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color w:val="000000"/>
              </w:rPr>
            </w:pPr>
            <w:bookmarkStart w:id="70" w:name="_Toc203335212"/>
            <w:r>
              <w:rPr>
                <w:rFonts w:asciiTheme="majorHAnsi" w:hAnsiTheme="majorHAnsi" w:cstheme="majorHAnsi"/>
                <w:b/>
              </w:rPr>
              <w:t>Mes 1</w:t>
            </w:r>
            <w:bookmarkEnd w:id="70"/>
            <w:r>
              <w:rPr>
                <w:rFonts w:asciiTheme="majorHAnsi" w:hAnsiTheme="majorHAnsi" w:cstheme="majorHAnsi"/>
                <w:b/>
              </w:rPr>
              <w:t xml:space="preserve"> </w:t>
            </w:r>
          </w:p>
        </w:tc>
      </w:tr>
      <w:tr w:rsidR="00377C95" w:rsidRPr="00955FA5" w14:paraId="4E376F80" w14:textId="77777777" w:rsidTr="00063D85">
        <w:tc>
          <w:tcPr>
            <w:tcW w:w="3499" w:type="pct"/>
            <w:shd w:val="clear" w:color="auto" w:fill="FFFFFF"/>
            <w:vAlign w:val="center"/>
          </w:tcPr>
          <w:p w14:paraId="64421233" w14:textId="77777777" w:rsidR="00377C95" w:rsidRPr="00955FA5" w:rsidRDefault="00377C95" w:rsidP="00706D5D">
            <w:pPr>
              <w:spacing w:after="0" w:line="240" w:lineRule="auto"/>
              <w:ind w:left="0" w:hanging="2"/>
              <w:contextualSpacing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1501" w:type="pct"/>
            <w:vAlign w:val="center"/>
          </w:tcPr>
          <w:p w14:paraId="55C11DCB" w14:textId="77777777" w:rsidR="00377C95" w:rsidRPr="00955FA5" w:rsidRDefault="00377C9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color w:val="000000"/>
              </w:rPr>
            </w:pPr>
          </w:p>
        </w:tc>
      </w:tr>
    </w:tbl>
    <w:p w14:paraId="79AEE688" w14:textId="77777777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hAnsiTheme="majorHAnsi" w:cstheme="majorHAnsi"/>
        </w:rPr>
      </w:pPr>
    </w:p>
    <w:p w14:paraId="45CEED5C" w14:textId="77777777" w:rsidR="00955FA5" w:rsidRPr="00955FA5" w:rsidRDefault="00955FA5" w:rsidP="00B807DF">
      <w:pPr>
        <w:spacing w:after="0" w:line="240" w:lineRule="auto"/>
        <w:ind w:left="0" w:hanging="2"/>
        <w:contextualSpacing/>
        <w:jc w:val="both"/>
        <w:rPr>
          <w:rFonts w:asciiTheme="majorHAnsi" w:hAnsiTheme="majorHAnsi" w:cstheme="majorHAnsi"/>
        </w:rPr>
      </w:pPr>
      <w:bookmarkStart w:id="71" w:name="_Toc203335213"/>
      <w:r w:rsidRPr="00955FA5">
        <w:rPr>
          <w:rFonts w:asciiTheme="majorHAnsi" w:hAnsiTheme="majorHAnsi" w:cstheme="majorHAnsi"/>
          <w:b/>
          <w:bCs/>
        </w:rPr>
        <w:t>Accidentes de trabajo</w:t>
      </w:r>
      <w:r w:rsidRPr="00955FA5">
        <w:rPr>
          <w:rFonts w:asciiTheme="majorHAnsi" w:hAnsiTheme="majorHAnsi" w:cstheme="majorHAnsi"/>
        </w:rPr>
        <w:t xml:space="preserve">: </w:t>
      </w:r>
      <w:r w:rsidRPr="00955FA5">
        <w:rPr>
          <w:rFonts w:asciiTheme="majorHAnsi" w:eastAsia="Times New Roman" w:hAnsiTheme="majorHAnsi" w:cstheme="majorHAnsi"/>
        </w:rPr>
        <w:t>Todo suceso repentino que sobrevenga por causa o con ocasión del trabajo, y que produzca en el trabajador una lesión orgánica, una perturbación funcional, invalidez o la muerte.</w:t>
      </w:r>
      <w:bookmarkEnd w:id="71"/>
    </w:p>
    <w:p w14:paraId="2E74C94D" w14:textId="77777777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hAnsiTheme="majorHAnsi" w:cstheme="majorHAnsi"/>
        </w:rPr>
      </w:pPr>
    </w:p>
    <w:p w14:paraId="515B5182" w14:textId="516126E4" w:rsidR="00955FA5" w:rsidRPr="00955FA5" w:rsidRDefault="00955FA5" w:rsidP="00706D5D">
      <w:pPr>
        <w:pStyle w:val="Descripcin"/>
        <w:keepNext/>
        <w:spacing w:before="0" w:after="0"/>
        <w:ind w:hanging="2"/>
        <w:contextualSpacing/>
        <w:jc w:val="center"/>
        <w:rPr>
          <w:rFonts w:asciiTheme="majorHAnsi" w:hAnsiTheme="majorHAnsi" w:cstheme="majorHAnsi"/>
          <w:sz w:val="22"/>
          <w:szCs w:val="22"/>
        </w:rPr>
      </w:pPr>
      <w:bookmarkStart w:id="72" w:name="_Toc199342397"/>
      <w:r w:rsidRPr="00955FA5">
        <w:rPr>
          <w:rFonts w:asciiTheme="majorHAnsi" w:hAnsiTheme="majorHAnsi" w:cstheme="majorHAnsi"/>
          <w:sz w:val="22"/>
          <w:szCs w:val="22"/>
        </w:rPr>
        <w:t>Tabla</w:t>
      </w:r>
      <w:r w:rsidR="00E631BC">
        <w:rPr>
          <w:rFonts w:asciiTheme="majorHAnsi" w:hAnsiTheme="majorHAnsi" w:cstheme="majorHAnsi"/>
          <w:sz w:val="22"/>
          <w:szCs w:val="22"/>
        </w:rPr>
        <w:t xml:space="preserve"> 1.1.1.2</w:t>
      </w:r>
      <w:r w:rsidRPr="00955FA5">
        <w:rPr>
          <w:rFonts w:asciiTheme="majorHAnsi" w:hAnsiTheme="majorHAnsi" w:cstheme="majorHAnsi"/>
          <w:sz w:val="22"/>
          <w:szCs w:val="22"/>
        </w:rPr>
        <w:t>. Accidentes In itinere (de tránsito)</w:t>
      </w:r>
      <w:bookmarkEnd w:id="7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091"/>
        <w:gridCol w:w="2971"/>
      </w:tblGrid>
      <w:tr w:rsidR="00955FA5" w:rsidRPr="00955FA5" w14:paraId="7EA0C430" w14:textId="77777777" w:rsidTr="002A5611">
        <w:tc>
          <w:tcPr>
            <w:tcW w:w="5000" w:type="pct"/>
            <w:gridSpan w:val="2"/>
            <w:shd w:val="clear" w:color="auto" w:fill="B4C6E7"/>
            <w:vAlign w:val="center"/>
          </w:tcPr>
          <w:p w14:paraId="3752CD75" w14:textId="77777777" w:rsidR="00955FA5" w:rsidRPr="00D826AC" w:rsidRDefault="00955FA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color w:val="000000"/>
              </w:rPr>
            </w:pPr>
            <w:bookmarkStart w:id="73" w:name="_Toc203335214"/>
            <w:r w:rsidRPr="00D826AC">
              <w:rPr>
                <w:rFonts w:asciiTheme="majorHAnsi" w:hAnsiTheme="majorHAnsi" w:cstheme="majorHAnsi"/>
                <w:b/>
                <w:bCs/>
                <w:color w:val="000000"/>
              </w:rPr>
              <w:t xml:space="preserve">NÚMERO DE ACCIDENTES DE TRABAJO </w:t>
            </w:r>
            <w:r w:rsidRPr="00D826AC">
              <w:rPr>
                <w:rFonts w:asciiTheme="majorHAnsi" w:hAnsiTheme="majorHAnsi" w:cstheme="majorHAnsi"/>
                <w:b/>
                <w:bCs/>
                <w:iCs/>
                <w:color w:val="000000"/>
              </w:rPr>
              <w:t>IN ITINERE</w:t>
            </w:r>
            <w:r w:rsidRPr="00D826AC">
              <w:rPr>
                <w:rFonts w:asciiTheme="majorHAnsi" w:hAnsiTheme="majorHAnsi" w:cstheme="majorHAnsi"/>
                <w:b/>
                <w:bCs/>
                <w:color w:val="000000"/>
              </w:rPr>
              <w:t xml:space="preserve"> (DE TRÁNSITO)</w:t>
            </w:r>
            <w:bookmarkEnd w:id="73"/>
          </w:p>
        </w:tc>
      </w:tr>
      <w:tr w:rsidR="00377C95" w:rsidRPr="00955FA5" w14:paraId="354F9D7A" w14:textId="77777777" w:rsidTr="00063D85">
        <w:tc>
          <w:tcPr>
            <w:tcW w:w="3361" w:type="pct"/>
            <w:shd w:val="clear" w:color="auto" w:fill="B4C6E7"/>
            <w:vAlign w:val="center"/>
          </w:tcPr>
          <w:p w14:paraId="78935899" w14:textId="77777777" w:rsidR="00377C95" w:rsidRPr="00955FA5" w:rsidRDefault="00377C95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color w:val="000000"/>
              </w:rPr>
            </w:pPr>
            <w:bookmarkStart w:id="74" w:name="_Toc203335215"/>
            <w:r w:rsidRPr="00955FA5">
              <w:rPr>
                <w:rFonts w:asciiTheme="majorHAnsi" w:hAnsiTheme="majorHAnsi" w:cstheme="majorHAnsi"/>
                <w:b/>
                <w:bCs/>
                <w:color w:val="000000"/>
              </w:rPr>
              <w:t>PROYECTO</w:t>
            </w:r>
            <w:bookmarkEnd w:id="74"/>
          </w:p>
        </w:tc>
        <w:tc>
          <w:tcPr>
            <w:tcW w:w="1639" w:type="pct"/>
            <w:shd w:val="clear" w:color="auto" w:fill="B4C6E7"/>
            <w:vAlign w:val="center"/>
          </w:tcPr>
          <w:p w14:paraId="7F0D1E48" w14:textId="4B15111D" w:rsidR="00377C95" w:rsidRPr="00955FA5" w:rsidRDefault="00377C95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</w:rPr>
            </w:pPr>
            <w:bookmarkStart w:id="75" w:name="_Toc203335216"/>
            <w:r>
              <w:rPr>
                <w:rFonts w:asciiTheme="majorHAnsi" w:hAnsiTheme="majorHAnsi" w:cstheme="majorHAnsi"/>
                <w:b/>
              </w:rPr>
              <w:t>Mes 1</w:t>
            </w:r>
            <w:bookmarkEnd w:id="75"/>
          </w:p>
        </w:tc>
      </w:tr>
      <w:tr w:rsidR="00377C95" w:rsidRPr="00955FA5" w14:paraId="3A24C520" w14:textId="77777777" w:rsidTr="00063D85">
        <w:tc>
          <w:tcPr>
            <w:tcW w:w="3361" w:type="pct"/>
            <w:shd w:val="clear" w:color="auto" w:fill="FFFFFF"/>
            <w:vAlign w:val="center"/>
          </w:tcPr>
          <w:p w14:paraId="4A592BC2" w14:textId="77777777" w:rsidR="00377C95" w:rsidRPr="00955FA5" w:rsidRDefault="00377C95" w:rsidP="00706D5D">
            <w:pPr>
              <w:spacing w:after="0" w:line="240" w:lineRule="auto"/>
              <w:ind w:left="0" w:hanging="2"/>
              <w:contextualSpacing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1639" w:type="pct"/>
            <w:shd w:val="clear" w:color="auto" w:fill="FFFFFF"/>
            <w:vAlign w:val="center"/>
          </w:tcPr>
          <w:p w14:paraId="0CD09D07" w14:textId="77777777" w:rsidR="00377C95" w:rsidRPr="00955FA5" w:rsidRDefault="00377C9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color w:val="000000"/>
              </w:rPr>
            </w:pPr>
          </w:p>
        </w:tc>
      </w:tr>
    </w:tbl>
    <w:p w14:paraId="36B42BBB" w14:textId="77777777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hAnsiTheme="majorHAnsi" w:cstheme="majorHAnsi"/>
        </w:rPr>
      </w:pPr>
    </w:p>
    <w:p w14:paraId="38FE788E" w14:textId="77777777" w:rsidR="00955FA5" w:rsidRPr="00955FA5" w:rsidRDefault="00955FA5" w:rsidP="00706D5D">
      <w:pPr>
        <w:pStyle w:val="NormalWeb"/>
        <w:spacing w:before="0" w:beforeAutospacing="0" w:after="0" w:afterAutospacing="0"/>
        <w:ind w:left="0" w:hanging="2"/>
        <w:contextualSpacing/>
        <w:jc w:val="both"/>
        <w:rPr>
          <w:rFonts w:asciiTheme="majorHAnsi" w:hAnsiTheme="majorHAnsi" w:cstheme="majorHAnsi"/>
          <w:sz w:val="22"/>
          <w:szCs w:val="22"/>
        </w:rPr>
      </w:pPr>
      <w:bookmarkStart w:id="76" w:name="_Toc203335217"/>
      <w:r w:rsidRPr="00955FA5">
        <w:rPr>
          <w:rStyle w:val="nfasis"/>
          <w:rFonts w:asciiTheme="majorHAnsi" w:hAnsiTheme="majorHAnsi" w:cstheme="majorHAnsi"/>
          <w:b/>
          <w:sz w:val="22"/>
          <w:szCs w:val="22"/>
        </w:rPr>
        <w:t>* Nota:</w:t>
      </w:r>
      <w:r w:rsidRPr="00955FA5">
        <w:rPr>
          <w:rFonts w:asciiTheme="majorHAnsi" w:hAnsiTheme="majorHAnsi" w:cstheme="majorHAnsi"/>
          <w:sz w:val="22"/>
          <w:szCs w:val="22"/>
        </w:rPr>
        <w:t xml:space="preserve"> Los accidentes de trabajo </w:t>
      </w:r>
      <w:r w:rsidRPr="00955FA5">
        <w:rPr>
          <w:rStyle w:val="nfasis"/>
          <w:rFonts w:asciiTheme="majorHAnsi" w:hAnsiTheme="majorHAnsi" w:cstheme="majorHAnsi"/>
          <w:sz w:val="22"/>
          <w:szCs w:val="22"/>
        </w:rPr>
        <w:t>in itinere</w:t>
      </w:r>
      <w:r w:rsidRPr="00955FA5">
        <w:rPr>
          <w:rFonts w:asciiTheme="majorHAnsi" w:hAnsiTheme="majorHAnsi" w:cstheme="majorHAnsi"/>
          <w:sz w:val="22"/>
          <w:szCs w:val="22"/>
        </w:rPr>
        <w:t xml:space="preserve"> (de tránsito) reportados ocurrieron cuando los trabajadores se dirigían desde el centro de trabajo hasta su domicilio o viceversa; no están directamente relacionado con la actividad laboral para la cual fueron contratados, por lo que no se consideran para el cálculo de los índices de prevención de riesgos laborales.</w:t>
      </w:r>
      <w:bookmarkEnd w:id="76"/>
    </w:p>
    <w:p w14:paraId="1563AE57" w14:textId="77777777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hAnsiTheme="majorHAnsi" w:cstheme="majorHAnsi"/>
        </w:rPr>
      </w:pPr>
    </w:p>
    <w:p w14:paraId="2C23EF69" w14:textId="57DDC1AB" w:rsidR="00955FA5" w:rsidRPr="00955FA5" w:rsidRDefault="00955FA5" w:rsidP="00706D5D">
      <w:pPr>
        <w:pStyle w:val="Descripcin"/>
        <w:keepNext/>
        <w:spacing w:before="0" w:after="0"/>
        <w:ind w:hanging="2"/>
        <w:contextualSpacing/>
        <w:jc w:val="center"/>
        <w:rPr>
          <w:rFonts w:asciiTheme="majorHAnsi" w:hAnsiTheme="majorHAnsi" w:cstheme="majorHAnsi"/>
          <w:sz w:val="22"/>
          <w:szCs w:val="22"/>
        </w:rPr>
      </w:pPr>
      <w:bookmarkStart w:id="77" w:name="_Toc199342398"/>
      <w:r w:rsidRPr="00955FA5">
        <w:rPr>
          <w:rFonts w:asciiTheme="majorHAnsi" w:hAnsiTheme="majorHAnsi" w:cstheme="majorHAnsi"/>
          <w:sz w:val="22"/>
          <w:szCs w:val="22"/>
        </w:rPr>
        <w:t>Tabla</w:t>
      </w:r>
      <w:r w:rsidR="00E631BC">
        <w:rPr>
          <w:rFonts w:asciiTheme="majorHAnsi" w:hAnsiTheme="majorHAnsi" w:cstheme="majorHAnsi"/>
          <w:sz w:val="22"/>
          <w:szCs w:val="22"/>
        </w:rPr>
        <w:t xml:space="preserve"> 1.1.1.3</w:t>
      </w:r>
      <w:r w:rsidRPr="00955FA5">
        <w:rPr>
          <w:rFonts w:asciiTheme="majorHAnsi" w:hAnsiTheme="majorHAnsi" w:cstheme="majorHAnsi"/>
          <w:sz w:val="22"/>
          <w:szCs w:val="22"/>
        </w:rPr>
        <w:t>. Incidentes</w:t>
      </w:r>
      <w:bookmarkEnd w:id="77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948"/>
        <w:gridCol w:w="3114"/>
      </w:tblGrid>
      <w:tr w:rsidR="00955FA5" w:rsidRPr="00955FA5" w14:paraId="32B5A4B9" w14:textId="77777777" w:rsidTr="002A5611">
        <w:tc>
          <w:tcPr>
            <w:tcW w:w="5000" w:type="pct"/>
            <w:gridSpan w:val="2"/>
            <w:shd w:val="clear" w:color="auto" w:fill="B4C6E7"/>
            <w:vAlign w:val="center"/>
          </w:tcPr>
          <w:p w14:paraId="79A464A2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color w:val="000000"/>
              </w:rPr>
            </w:pPr>
            <w:bookmarkStart w:id="78" w:name="_Toc203335218"/>
            <w:r w:rsidRPr="00955FA5">
              <w:rPr>
                <w:rFonts w:asciiTheme="majorHAnsi" w:hAnsiTheme="majorHAnsi" w:cstheme="majorHAnsi"/>
                <w:b/>
                <w:bCs/>
                <w:color w:val="000000"/>
              </w:rPr>
              <w:t>NÚMERO DE INCIDENTES DE TRABAJO</w:t>
            </w:r>
            <w:bookmarkEnd w:id="78"/>
          </w:p>
        </w:tc>
      </w:tr>
      <w:tr w:rsidR="00063D85" w:rsidRPr="00955FA5" w14:paraId="76F353AD" w14:textId="77777777" w:rsidTr="00063D85">
        <w:tc>
          <w:tcPr>
            <w:tcW w:w="3282" w:type="pct"/>
            <w:shd w:val="clear" w:color="auto" w:fill="B4C6E7"/>
            <w:vAlign w:val="center"/>
          </w:tcPr>
          <w:p w14:paraId="7D7D0912" w14:textId="77777777" w:rsidR="00063D85" w:rsidRPr="00955FA5" w:rsidRDefault="00063D85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color w:val="000000"/>
              </w:rPr>
            </w:pPr>
            <w:bookmarkStart w:id="79" w:name="_Toc203335219"/>
            <w:r w:rsidRPr="00955FA5">
              <w:rPr>
                <w:rFonts w:asciiTheme="majorHAnsi" w:hAnsiTheme="majorHAnsi" w:cstheme="majorHAnsi"/>
                <w:b/>
                <w:bCs/>
                <w:color w:val="000000"/>
              </w:rPr>
              <w:t>PROYECTO</w:t>
            </w:r>
            <w:bookmarkEnd w:id="79"/>
          </w:p>
        </w:tc>
        <w:tc>
          <w:tcPr>
            <w:tcW w:w="1718" w:type="pct"/>
            <w:shd w:val="clear" w:color="auto" w:fill="B4C6E7"/>
            <w:vAlign w:val="center"/>
          </w:tcPr>
          <w:p w14:paraId="27CCCD79" w14:textId="6CC9CC80" w:rsidR="00063D85" w:rsidRPr="00955FA5" w:rsidRDefault="00063D85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</w:rPr>
            </w:pPr>
            <w:bookmarkStart w:id="80" w:name="_Toc203335220"/>
            <w:r>
              <w:rPr>
                <w:rFonts w:asciiTheme="majorHAnsi" w:hAnsiTheme="majorHAnsi" w:cstheme="majorHAnsi"/>
                <w:b/>
              </w:rPr>
              <w:t>Mes 1</w:t>
            </w:r>
            <w:bookmarkEnd w:id="80"/>
          </w:p>
        </w:tc>
      </w:tr>
      <w:tr w:rsidR="00063D85" w:rsidRPr="00955FA5" w14:paraId="62E3CB42" w14:textId="77777777" w:rsidTr="00063D85">
        <w:tc>
          <w:tcPr>
            <w:tcW w:w="3282" w:type="pct"/>
            <w:shd w:val="clear" w:color="auto" w:fill="FFFFFF"/>
            <w:vAlign w:val="center"/>
          </w:tcPr>
          <w:p w14:paraId="6FDE00F1" w14:textId="77777777" w:rsidR="00063D85" w:rsidRPr="00955FA5" w:rsidRDefault="00063D85" w:rsidP="00706D5D">
            <w:pPr>
              <w:spacing w:after="0" w:line="240" w:lineRule="auto"/>
              <w:ind w:left="0" w:hanging="2"/>
              <w:contextualSpacing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1718" w:type="pct"/>
            <w:shd w:val="clear" w:color="auto" w:fill="FFFFFF"/>
            <w:vAlign w:val="center"/>
          </w:tcPr>
          <w:p w14:paraId="5EE3C405" w14:textId="77777777" w:rsidR="00063D85" w:rsidRPr="00955FA5" w:rsidRDefault="00063D8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color w:val="000000"/>
              </w:rPr>
            </w:pPr>
          </w:p>
        </w:tc>
      </w:tr>
    </w:tbl>
    <w:p w14:paraId="63A184AF" w14:textId="77777777" w:rsidR="00955FA5" w:rsidRPr="00955FA5" w:rsidRDefault="00955FA5" w:rsidP="00706D5D">
      <w:pPr>
        <w:pStyle w:val="Descripcin"/>
        <w:spacing w:before="0" w:after="0"/>
        <w:ind w:hanging="2"/>
        <w:contextualSpacing/>
        <w:rPr>
          <w:rFonts w:asciiTheme="majorHAnsi" w:hAnsiTheme="majorHAnsi" w:cstheme="majorHAnsi"/>
          <w:bCs w:val="0"/>
          <w:sz w:val="22"/>
          <w:szCs w:val="22"/>
        </w:rPr>
      </w:pPr>
    </w:p>
    <w:p w14:paraId="466C0E02" w14:textId="77777777" w:rsidR="00955FA5" w:rsidRPr="00955FA5" w:rsidRDefault="00955FA5" w:rsidP="00B807DF">
      <w:pPr>
        <w:spacing w:after="0" w:line="240" w:lineRule="auto"/>
        <w:ind w:left="0" w:hanging="2"/>
        <w:contextualSpacing/>
        <w:jc w:val="both"/>
        <w:rPr>
          <w:rFonts w:asciiTheme="majorHAnsi" w:hAnsiTheme="majorHAnsi" w:cstheme="majorHAnsi"/>
          <w:bCs/>
          <w:color w:val="000000"/>
        </w:rPr>
      </w:pPr>
      <w:bookmarkStart w:id="81" w:name="_Toc203335221"/>
      <w:r w:rsidRPr="00955FA5">
        <w:rPr>
          <w:rFonts w:asciiTheme="majorHAnsi" w:hAnsiTheme="majorHAnsi" w:cstheme="majorHAnsi"/>
          <w:b/>
          <w:bCs/>
          <w:color w:val="000000"/>
        </w:rPr>
        <w:t>Incidente:</w:t>
      </w:r>
      <w:r w:rsidRPr="00955FA5">
        <w:rPr>
          <w:rFonts w:asciiTheme="majorHAnsi" w:hAnsiTheme="majorHAnsi" w:cstheme="majorHAnsi"/>
          <w:bCs/>
          <w:color w:val="000000"/>
        </w:rPr>
        <w:t xml:space="preserve"> Suceso acaecido en el curso del trabajo o en relación con el trabajo, en el que la persona afectada no sufre lesiones corporales, o en el que éstas sólo requieren cuidados de primeros auxilios.</w:t>
      </w:r>
      <w:bookmarkEnd w:id="81"/>
    </w:p>
    <w:p w14:paraId="3A6233CD" w14:textId="77777777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hAnsiTheme="majorHAnsi" w:cstheme="majorHAnsi"/>
        </w:rPr>
      </w:pPr>
    </w:p>
    <w:p w14:paraId="646A077A" w14:textId="22C0D9A7" w:rsidR="00955FA5" w:rsidRPr="00955FA5" w:rsidRDefault="00955FA5" w:rsidP="00706D5D">
      <w:pPr>
        <w:pStyle w:val="Descripcin"/>
        <w:keepNext/>
        <w:spacing w:before="0" w:after="0"/>
        <w:ind w:hanging="2"/>
        <w:contextualSpacing/>
        <w:jc w:val="center"/>
        <w:rPr>
          <w:rFonts w:asciiTheme="majorHAnsi" w:hAnsiTheme="majorHAnsi" w:cstheme="majorHAnsi"/>
          <w:sz w:val="22"/>
          <w:szCs w:val="22"/>
        </w:rPr>
      </w:pPr>
      <w:bookmarkStart w:id="82" w:name="_Toc199342399"/>
      <w:r w:rsidRPr="00955FA5">
        <w:rPr>
          <w:rFonts w:asciiTheme="majorHAnsi" w:hAnsiTheme="majorHAnsi" w:cstheme="majorHAnsi"/>
          <w:sz w:val="22"/>
          <w:szCs w:val="22"/>
        </w:rPr>
        <w:t>Tabla</w:t>
      </w:r>
      <w:r w:rsidR="00E631BC">
        <w:rPr>
          <w:rFonts w:asciiTheme="majorHAnsi" w:hAnsiTheme="majorHAnsi" w:cstheme="majorHAnsi"/>
          <w:sz w:val="22"/>
          <w:szCs w:val="22"/>
        </w:rPr>
        <w:t xml:space="preserve"> 1.1.1.4</w:t>
      </w:r>
      <w:r w:rsidRPr="00955FA5">
        <w:rPr>
          <w:rFonts w:asciiTheme="majorHAnsi" w:hAnsiTheme="majorHAnsi" w:cstheme="majorHAnsi"/>
          <w:sz w:val="22"/>
          <w:szCs w:val="22"/>
        </w:rPr>
        <w:t>. Evaluación de la Prevención de Riesgos del Trabajo</w:t>
      </w:r>
      <w:bookmarkEnd w:id="82"/>
    </w:p>
    <w:tbl>
      <w:tblPr>
        <w:tblW w:w="3306" w:type="pct"/>
        <w:jc w:val="center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CellMar>
          <w:left w:w="100" w:type="dxa"/>
          <w:right w:w="100" w:type="dxa"/>
        </w:tblCellMar>
        <w:tblLook w:val="04A0" w:firstRow="1" w:lastRow="0" w:firstColumn="1" w:lastColumn="0" w:noHBand="0" w:noVBand="1"/>
      </w:tblPr>
      <w:tblGrid>
        <w:gridCol w:w="5164"/>
        <w:gridCol w:w="830"/>
      </w:tblGrid>
      <w:tr w:rsidR="00063D85" w:rsidRPr="00955FA5" w14:paraId="737FB013" w14:textId="77777777" w:rsidTr="00063D85">
        <w:trPr>
          <w:trHeight w:val="90"/>
          <w:jc w:val="center"/>
        </w:trPr>
        <w:tc>
          <w:tcPr>
            <w:tcW w:w="430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B4C6E7"/>
            <w:noWrap/>
            <w:tcMar>
              <w:left w:w="0" w:type="dxa"/>
              <w:right w:w="0" w:type="dxa"/>
            </w:tcMar>
            <w:vAlign w:val="center"/>
          </w:tcPr>
          <w:p w14:paraId="52ADC283" w14:textId="77777777" w:rsidR="00063D85" w:rsidRPr="00955FA5" w:rsidRDefault="00063D85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</w:rPr>
            </w:pPr>
            <w:bookmarkStart w:id="83" w:name="_Toc203335222"/>
            <w:r w:rsidRPr="00955FA5">
              <w:rPr>
                <w:rFonts w:asciiTheme="majorHAnsi" w:hAnsiTheme="majorHAnsi" w:cstheme="majorHAnsi"/>
                <w:b/>
                <w:lang w:val="en-US" w:eastAsia="zh-CN" w:bidi="ar"/>
              </w:rPr>
              <w:t>INDICE</w:t>
            </w:r>
            <w:bookmarkEnd w:id="83"/>
          </w:p>
        </w:tc>
        <w:tc>
          <w:tcPr>
            <w:tcW w:w="692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B4C6E7"/>
            <w:noWrap/>
            <w:tcMar>
              <w:left w:w="0" w:type="dxa"/>
              <w:right w:w="0" w:type="dxa"/>
            </w:tcMar>
            <w:vAlign w:val="center"/>
          </w:tcPr>
          <w:p w14:paraId="6F0C0AB5" w14:textId="7A487D30" w:rsidR="00063D85" w:rsidRPr="00955FA5" w:rsidRDefault="00063D85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</w:rPr>
            </w:pPr>
            <w:bookmarkStart w:id="84" w:name="_Toc203335223"/>
            <w:r>
              <w:rPr>
                <w:rFonts w:asciiTheme="majorHAnsi" w:hAnsiTheme="majorHAnsi" w:cstheme="majorHAnsi"/>
                <w:b/>
              </w:rPr>
              <w:t>Mes 1</w:t>
            </w:r>
            <w:bookmarkEnd w:id="84"/>
          </w:p>
        </w:tc>
      </w:tr>
      <w:tr w:rsidR="00063D85" w:rsidRPr="00955FA5" w14:paraId="0EA95C71" w14:textId="77777777" w:rsidTr="00063D85">
        <w:trPr>
          <w:trHeight w:val="20"/>
          <w:jc w:val="center"/>
        </w:trPr>
        <w:tc>
          <w:tcPr>
            <w:tcW w:w="430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0492B03B" w14:textId="77777777" w:rsidR="00063D85" w:rsidRPr="00955FA5" w:rsidRDefault="00063D85" w:rsidP="00706D5D">
            <w:pPr>
              <w:spacing w:after="0" w:line="240" w:lineRule="auto"/>
              <w:ind w:left="0" w:hanging="2"/>
              <w:contextualSpacing/>
              <w:rPr>
                <w:rFonts w:asciiTheme="majorHAnsi" w:hAnsiTheme="majorHAnsi" w:cstheme="majorHAnsi"/>
              </w:rPr>
            </w:pPr>
            <w:bookmarkStart w:id="85" w:name="_Toc203335224"/>
            <w:r w:rsidRPr="00955FA5">
              <w:rPr>
                <w:rFonts w:asciiTheme="majorHAnsi" w:hAnsiTheme="majorHAnsi" w:cstheme="majorHAnsi"/>
                <w:lang w:eastAsia="zh-CN" w:bidi="ar"/>
              </w:rPr>
              <w:t>Índice Frecuencia</w:t>
            </w:r>
            <w:bookmarkEnd w:id="85"/>
            <w:r w:rsidRPr="00955FA5">
              <w:rPr>
                <w:rFonts w:asciiTheme="majorHAnsi" w:hAnsiTheme="majorHAnsi" w:cstheme="majorHAnsi"/>
                <w:lang w:eastAsia="zh-CN" w:bidi="ar"/>
              </w:rPr>
              <w:t xml:space="preserve"> </w:t>
            </w:r>
          </w:p>
        </w:tc>
        <w:tc>
          <w:tcPr>
            <w:tcW w:w="692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0A7F8D7F" w14:textId="77777777" w:rsidR="00063D85" w:rsidRPr="00955FA5" w:rsidRDefault="00063D8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</w:rPr>
            </w:pPr>
          </w:p>
        </w:tc>
      </w:tr>
      <w:tr w:rsidR="00063D85" w:rsidRPr="00955FA5" w14:paraId="23EB46D3" w14:textId="77777777" w:rsidTr="00063D85">
        <w:trPr>
          <w:trHeight w:val="20"/>
          <w:jc w:val="center"/>
        </w:trPr>
        <w:tc>
          <w:tcPr>
            <w:tcW w:w="430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124C096F" w14:textId="77777777" w:rsidR="00063D85" w:rsidRPr="00955FA5" w:rsidRDefault="00063D85" w:rsidP="00706D5D">
            <w:pPr>
              <w:spacing w:after="0" w:line="240" w:lineRule="auto"/>
              <w:ind w:left="0" w:hanging="2"/>
              <w:contextualSpacing/>
              <w:rPr>
                <w:rFonts w:asciiTheme="majorHAnsi" w:hAnsiTheme="majorHAnsi" w:cstheme="majorHAnsi"/>
              </w:rPr>
            </w:pPr>
            <w:bookmarkStart w:id="86" w:name="_Toc203335225"/>
            <w:r w:rsidRPr="00955FA5">
              <w:rPr>
                <w:rFonts w:asciiTheme="majorHAnsi" w:hAnsiTheme="majorHAnsi" w:cstheme="majorHAnsi"/>
                <w:lang w:eastAsia="zh-CN" w:bidi="ar"/>
              </w:rPr>
              <w:t>Índice de Gravedad</w:t>
            </w:r>
            <w:bookmarkEnd w:id="86"/>
            <w:r w:rsidRPr="00955FA5">
              <w:rPr>
                <w:rFonts w:asciiTheme="majorHAnsi" w:hAnsiTheme="majorHAnsi" w:cstheme="majorHAnsi"/>
                <w:lang w:eastAsia="zh-CN" w:bidi="ar"/>
              </w:rPr>
              <w:t xml:space="preserve"> </w:t>
            </w:r>
          </w:p>
        </w:tc>
        <w:tc>
          <w:tcPr>
            <w:tcW w:w="692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0A12AB83" w14:textId="77777777" w:rsidR="00063D85" w:rsidRPr="00955FA5" w:rsidRDefault="00063D8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</w:rPr>
            </w:pPr>
          </w:p>
        </w:tc>
      </w:tr>
      <w:tr w:rsidR="00063D85" w:rsidRPr="00955FA5" w14:paraId="538C4444" w14:textId="77777777" w:rsidTr="00063D85">
        <w:trPr>
          <w:trHeight w:val="20"/>
          <w:jc w:val="center"/>
        </w:trPr>
        <w:tc>
          <w:tcPr>
            <w:tcW w:w="430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1408C65A" w14:textId="77777777" w:rsidR="00063D85" w:rsidRPr="00955FA5" w:rsidRDefault="00063D85" w:rsidP="00706D5D">
            <w:pPr>
              <w:spacing w:after="0" w:line="240" w:lineRule="auto"/>
              <w:ind w:left="0" w:hanging="2"/>
              <w:contextualSpacing/>
              <w:rPr>
                <w:rFonts w:asciiTheme="majorHAnsi" w:hAnsiTheme="majorHAnsi" w:cstheme="majorHAnsi"/>
              </w:rPr>
            </w:pPr>
            <w:bookmarkStart w:id="87" w:name="_Toc203335226"/>
            <w:r w:rsidRPr="00955FA5">
              <w:rPr>
                <w:rFonts w:asciiTheme="majorHAnsi" w:hAnsiTheme="majorHAnsi" w:cstheme="majorHAnsi"/>
                <w:lang w:eastAsia="zh-CN" w:bidi="ar"/>
              </w:rPr>
              <w:t>Tasa de Riesgo</w:t>
            </w:r>
            <w:bookmarkEnd w:id="87"/>
            <w:r w:rsidRPr="00955FA5">
              <w:rPr>
                <w:rFonts w:asciiTheme="majorHAnsi" w:hAnsiTheme="majorHAnsi" w:cstheme="majorHAnsi"/>
                <w:lang w:eastAsia="zh-CN" w:bidi="ar"/>
              </w:rPr>
              <w:t xml:space="preserve"> </w:t>
            </w:r>
          </w:p>
        </w:tc>
        <w:tc>
          <w:tcPr>
            <w:tcW w:w="692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2FAE18ED" w14:textId="77777777" w:rsidR="00063D85" w:rsidRPr="00955FA5" w:rsidRDefault="00063D8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</w:rPr>
            </w:pPr>
          </w:p>
        </w:tc>
      </w:tr>
    </w:tbl>
    <w:p w14:paraId="4723C0CA" w14:textId="77777777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hAnsiTheme="majorHAnsi" w:cstheme="majorHAnsi"/>
          <w:b/>
          <w:color w:val="000000"/>
        </w:rPr>
      </w:pPr>
    </w:p>
    <w:p w14:paraId="41A7E84A" w14:textId="44FEAB08" w:rsidR="00955FA5" w:rsidRPr="00955FA5" w:rsidRDefault="00D826AC" w:rsidP="00E631BC">
      <w:pPr>
        <w:pStyle w:val="Prrafodelista"/>
        <w:spacing w:after="0" w:line="240" w:lineRule="auto"/>
        <w:ind w:left="0" w:hanging="2"/>
        <w:jc w:val="both"/>
        <w:rPr>
          <w:rFonts w:asciiTheme="majorHAnsi" w:hAnsiTheme="majorHAnsi" w:cstheme="majorHAnsi"/>
          <w:color w:val="000000"/>
        </w:rPr>
      </w:pPr>
      <w:bookmarkStart w:id="88" w:name="_Toc203335227"/>
      <w:r>
        <w:rPr>
          <w:rFonts w:asciiTheme="majorHAnsi" w:hAnsiTheme="majorHAnsi" w:cstheme="majorHAnsi"/>
          <w:color w:val="000000"/>
        </w:rPr>
        <w:lastRenderedPageBreak/>
        <w:t>Para dar</w:t>
      </w:r>
      <w:r w:rsidR="00955FA5" w:rsidRPr="00955FA5">
        <w:rPr>
          <w:rFonts w:asciiTheme="majorHAnsi" w:hAnsiTheme="majorHAnsi" w:cstheme="majorHAnsi"/>
          <w:color w:val="000000"/>
        </w:rPr>
        <w:t xml:space="preserve"> cumplimiento a los trámites requeridos por la Dirección de Riesgos del Trabajo del Instituto Ecuatoriano de Seguridad Social, se realiza, el análisis de causas, informes ampliatorios, correcciones y seguimiento de cumplimiento de recomendaciones, así como la socialización de</w:t>
      </w:r>
      <w:r>
        <w:rPr>
          <w:rFonts w:asciiTheme="majorHAnsi" w:hAnsiTheme="majorHAnsi" w:cstheme="majorHAnsi"/>
          <w:color w:val="000000"/>
        </w:rPr>
        <w:t>l</w:t>
      </w:r>
      <w:r w:rsidR="00955FA5" w:rsidRPr="00955FA5">
        <w:rPr>
          <w:rFonts w:asciiTheme="majorHAnsi" w:hAnsiTheme="majorHAnsi" w:cstheme="majorHAnsi"/>
          <w:color w:val="000000"/>
        </w:rPr>
        <w:t xml:space="preserve"> análisis de los accidentes como medidas de prevención para evitar su reincidencia</w:t>
      </w:r>
      <w:r>
        <w:rPr>
          <w:rFonts w:asciiTheme="majorHAnsi" w:hAnsiTheme="majorHAnsi" w:cstheme="majorHAnsi"/>
          <w:color w:val="000000"/>
        </w:rPr>
        <w:t xml:space="preserve"> en el personal de la obra asignados por el contratista</w:t>
      </w:r>
      <w:r w:rsidR="00955FA5" w:rsidRPr="00955FA5">
        <w:rPr>
          <w:rFonts w:asciiTheme="majorHAnsi" w:hAnsiTheme="majorHAnsi" w:cstheme="majorHAnsi"/>
          <w:color w:val="000000"/>
        </w:rPr>
        <w:t>.</w:t>
      </w:r>
      <w:bookmarkEnd w:id="88"/>
    </w:p>
    <w:p w14:paraId="61872FBB" w14:textId="77777777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hAnsiTheme="majorHAnsi" w:cstheme="majorHAnsi"/>
          <w:b/>
          <w:color w:val="000000"/>
        </w:rPr>
      </w:pPr>
    </w:p>
    <w:p w14:paraId="1A3EF267" w14:textId="3F5CDD7D" w:rsidR="00955FA5" w:rsidRPr="00955FA5" w:rsidRDefault="00955FA5" w:rsidP="00706D5D">
      <w:pPr>
        <w:pStyle w:val="Ttulo1"/>
        <w:numPr>
          <w:ilvl w:val="2"/>
          <w:numId w:val="5"/>
        </w:numPr>
        <w:suppressAutoHyphens w:val="0"/>
        <w:spacing w:before="0" w:after="0" w:line="240" w:lineRule="auto"/>
        <w:ind w:leftChars="0" w:left="0" w:firstLineChars="0" w:hanging="2"/>
        <w:contextualSpacing/>
        <w:jc w:val="both"/>
        <w:textDirection w:val="lrTb"/>
        <w:textAlignment w:val="auto"/>
        <w:rPr>
          <w:rFonts w:asciiTheme="majorHAnsi" w:hAnsiTheme="majorHAnsi" w:cstheme="majorHAnsi"/>
          <w:bCs/>
          <w:color w:val="0070C0"/>
          <w:sz w:val="22"/>
          <w:szCs w:val="22"/>
        </w:rPr>
      </w:pPr>
      <w:bookmarkStart w:id="89" w:name="_Toc203335228"/>
      <w:r w:rsidRPr="00955FA5">
        <w:rPr>
          <w:rFonts w:asciiTheme="majorHAnsi" w:hAnsiTheme="majorHAnsi" w:cstheme="majorHAnsi"/>
          <w:bCs/>
          <w:color w:val="0070C0"/>
          <w:sz w:val="22"/>
          <w:szCs w:val="22"/>
        </w:rPr>
        <w:t xml:space="preserve">Entrega de Reglamento Interno </w:t>
      </w:r>
      <w:r w:rsidR="00FC5935">
        <w:rPr>
          <w:rFonts w:asciiTheme="majorHAnsi" w:hAnsiTheme="majorHAnsi" w:cstheme="majorHAnsi"/>
          <w:bCs/>
          <w:color w:val="0070C0"/>
          <w:sz w:val="22"/>
          <w:szCs w:val="22"/>
        </w:rPr>
        <w:t xml:space="preserve">de Trabajo del contratista, Reglamento </w:t>
      </w:r>
      <w:r w:rsidRPr="00955FA5">
        <w:rPr>
          <w:rFonts w:asciiTheme="majorHAnsi" w:hAnsiTheme="majorHAnsi" w:cstheme="majorHAnsi"/>
          <w:bCs/>
          <w:color w:val="0070C0"/>
          <w:sz w:val="22"/>
          <w:szCs w:val="22"/>
        </w:rPr>
        <w:t xml:space="preserve">de Seguridad, Higiene y Salud en el Trabajo </w:t>
      </w:r>
      <w:r w:rsidR="00B807DF">
        <w:rPr>
          <w:rFonts w:asciiTheme="majorHAnsi" w:hAnsiTheme="majorHAnsi" w:cstheme="majorHAnsi"/>
          <w:bCs/>
          <w:color w:val="0070C0"/>
          <w:sz w:val="22"/>
          <w:szCs w:val="22"/>
        </w:rPr>
        <w:t xml:space="preserve">del contratista </w:t>
      </w:r>
      <w:r w:rsidRPr="00955FA5">
        <w:rPr>
          <w:rFonts w:asciiTheme="majorHAnsi" w:hAnsiTheme="majorHAnsi" w:cstheme="majorHAnsi"/>
          <w:bCs/>
          <w:color w:val="0070C0"/>
          <w:sz w:val="22"/>
          <w:szCs w:val="22"/>
        </w:rPr>
        <w:t xml:space="preserve">para empresas con </w:t>
      </w:r>
      <w:r w:rsidR="00B807DF" w:rsidRPr="00955FA5">
        <w:rPr>
          <w:rFonts w:asciiTheme="majorHAnsi" w:hAnsiTheme="majorHAnsi" w:cstheme="majorHAnsi"/>
          <w:bCs/>
          <w:color w:val="0070C0"/>
          <w:sz w:val="22"/>
          <w:szCs w:val="22"/>
        </w:rPr>
        <w:t>más</w:t>
      </w:r>
      <w:r w:rsidRPr="00955FA5">
        <w:rPr>
          <w:rFonts w:asciiTheme="majorHAnsi" w:hAnsiTheme="majorHAnsi" w:cstheme="majorHAnsi"/>
          <w:bCs/>
          <w:color w:val="0070C0"/>
          <w:sz w:val="22"/>
          <w:szCs w:val="22"/>
        </w:rPr>
        <w:t xml:space="preserve"> de 10 trabajadores</w:t>
      </w:r>
      <w:bookmarkEnd w:id="89"/>
    </w:p>
    <w:p w14:paraId="7BE6083F" w14:textId="77777777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hAnsiTheme="majorHAnsi" w:cstheme="majorHAnsi"/>
        </w:rPr>
      </w:pPr>
    </w:p>
    <w:p w14:paraId="42D746E2" w14:textId="2A4F7A08" w:rsidR="00955FA5" w:rsidRDefault="00955FA5" w:rsidP="00E631BC">
      <w:pPr>
        <w:spacing w:after="0" w:line="240" w:lineRule="auto"/>
        <w:ind w:left="0" w:hanging="2"/>
        <w:contextualSpacing/>
        <w:jc w:val="both"/>
        <w:rPr>
          <w:rFonts w:asciiTheme="majorHAnsi" w:hAnsiTheme="majorHAnsi" w:cstheme="majorHAnsi"/>
        </w:rPr>
      </w:pPr>
      <w:bookmarkStart w:id="90" w:name="_Toc203335229"/>
      <w:r w:rsidRPr="00955FA5">
        <w:rPr>
          <w:rFonts w:asciiTheme="majorHAnsi" w:hAnsiTheme="majorHAnsi" w:cstheme="majorHAnsi"/>
        </w:rPr>
        <w:t xml:space="preserve">Se cuenta con un avance del </w:t>
      </w:r>
      <w:r w:rsidRPr="00955FA5">
        <w:rPr>
          <w:rFonts w:asciiTheme="majorHAnsi" w:hAnsiTheme="majorHAnsi" w:cstheme="majorHAnsi"/>
          <w:b/>
          <w:bCs/>
        </w:rPr>
        <w:t>XX%</w:t>
      </w:r>
      <w:r w:rsidRPr="00955FA5">
        <w:rPr>
          <w:rFonts w:asciiTheme="majorHAnsi" w:hAnsiTheme="majorHAnsi" w:cstheme="majorHAnsi"/>
        </w:rPr>
        <w:t xml:space="preserve"> </w:t>
      </w:r>
      <w:r w:rsidR="005A77CB">
        <w:rPr>
          <w:rFonts w:asciiTheme="majorHAnsi" w:hAnsiTheme="majorHAnsi" w:cstheme="majorHAnsi"/>
        </w:rPr>
        <w:t>en</w:t>
      </w:r>
      <w:r w:rsidRPr="00955FA5">
        <w:rPr>
          <w:rFonts w:asciiTheme="majorHAnsi" w:hAnsiTheme="majorHAnsi" w:cstheme="majorHAnsi"/>
        </w:rPr>
        <w:t xml:space="preserve"> </w:t>
      </w:r>
      <w:r w:rsidR="00E631BC">
        <w:rPr>
          <w:rFonts w:asciiTheme="majorHAnsi" w:hAnsiTheme="majorHAnsi" w:cstheme="majorHAnsi"/>
        </w:rPr>
        <w:t xml:space="preserve">la entrega de los </w:t>
      </w:r>
      <w:r w:rsidRPr="00955FA5">
        <w:rPr>
          <w:rFonts w:asciiTheme="majorHAnsi" w:hAnsiTheme="majorHAnsi" w:cstheme="majorHAnsi"/>
        </w:rPr>
        <w:t>ejemplares de</w:t>
      </w:r>
      <w:r w:rsidR="00FC5935">
        <w:rPr>
          <w:rFonts w:asciiTheme="majorHAnsi" w:hAnsiTheme="majorHAnsi" w:cstheme="majorHAnsi"/>
        </w:rPr>
        <w:t xml:space="preserve"> </w:t>
      </w:r>
      <w:r w:rsidRPr="00955FA5">
        <w:rPr>
          <w:rFonts w:asciiTheme="majorHAnsi" w:hAnsiTheme="majorHAnsi" w:cstheme="majorHAnsi"/>
        </w:rPr>
        <w:t>l</w:t>
      </w:r>
      <w:r w:rsidR="00FC5935">
        <w:rPr>
          <w:rFonts w:asciiTheme="majorHAnsi" w:hAnsiTheme="majorHAnsi" w:cstheme="majorHAnsi"/>
        </w:rPr>
        <w:t>os</w:t>
      </w:r>
      <w:r w:rsidRPr="00955FA5">
        <w:rPr>
          <w:rFonts w:asciiTheme="majorHAnsi" w:hAnsiTheme="majorHAnsi" w:cstheme="majorHAnsi"/>
        </w:rPr>
        <w:t xml:space="preserve"> Reglamento</w:t>
      </w:r>
      <w:r w:rsidR="00FC5935">
        <w:rPr>
          <w:rFonts w:asciiTheme="majorHAnsi" w:hAnsiTheme="majorHAnsi" w:cstheme="majorHAnsi"/>
        </w:rPr>
        <w:t>s</w:t>
      </w:r>
      <w:r w:rsidRPr="00955FA5">
        <w:rPr>
          <w:rFonts w:asciiTheme="majorHAnsi" w:hAnsiTheme="majorHAnsi" w:cstheme="majorHAnsi"/>
        </w:rPr>
        <w:t xml:space="preserve"> Interno</w:t>
      </w:r>
      <w:r w:rsidR="00FC5935">
        <w:rPr>
          <w:rFonts w:asciiTheme="majorHAnsi" w:hAnsiTheme="majorHAnsi" w:cstheme="majorHAnsi"/>
        </w:rPr>
        <w:t>s de Trabajo y el</w:t>
      </w:r>
      <w:r w:rsidRPr="00955FA5">
        <w:rPr>
          <w:rFonts w:asciiTheme="majorHAnsi" w:hAnsiTheme="majorHAnsi" w:cstheme="majorHAnsi"/>
        </w:rPr>
        <w:t xml:space="preserve"> de Seguridad, Higiene y Salud en el Trabajo a los trabajadores </w:t>
      </w:r>
      <w:r w:rsidR="005A77CB">
        <w:rPr>
          <w:rFonts w:asciiTheme="majorHAnsi" w:hAnsiTheme="majorHAnsi" w:cstheme="majorHAnsi"/>
        </w:rPr>
        <w:t>del contratista asignados a la obra</w:t>
      </w:r>
      <w:r w:rsidRPr="00955FA5">
        <w:rPr>
          <w:rFonts w:asciiTheme="majorHAnsi" w:hAnsiTheme="majorHAnsi" w:cstheme="majorHAnsi"/>
        </w:rPr>
        <w:t>.</w:t>
      </w:r>
      <w:bookmarkEnd w:id="90"/>
    </w:p>
    <w:p w14:paraId="22D146CE" w14:textId="77777777" w:rsidR="00E631BC" w:rsidRPr="00955FA5" w:rsidRDefault="00E631BC" w:rsidP="00706D5D">
      <w:pPr>
        <w:spacing w:after="0" w:line="240" w:lineRule="auto"/>
        <w:ind w:left="0" w:hanging="2"/>
        <w:contextualSpacing/>
        <w:rPr>
          <w:rFonts w:asciiTheme="majorHAnsi" w:hAnsiTheme="majorHAnsi" w:cstheme="majorHAnsi"/>
        </w:rPr>
      </w:pPr>
    </w:p>
    <w:p w14:paraId="0C01F781" w14:textId="77777777" w:rsidR="00955FA5" w:rsidRPr="00955FA5" w:rsidRDefault="00955FA5" w:rsidP="00706D5D">
      <w:pPr>
        <w:pStyle w:val="Ttulo1"/>
        <w:numPr>
          <w:ilvl w:val="1"/>
          <w:numId w:val="5"/>
        </w:numPr>
        <w:suppressAutoHyphens w:val="0"/>
        <w:spacing w:before="0" w:after="0" w:line="240" w:lineRule="auto"/>
        <w:ind w:leftChars="0" w:left="0" w:firstLineChars="0" w:hanging="2"/>
        <w:contextualSpacing/>
        <w:jc w:val="both"/>
        <w:textDirection w:val="lrTb"/>
        <w:textAlignment w:val="auto"/>
        <w:rPr>
          <w:rFonts w:asciiTheme="majorHAnsi" w:hAnsiTheme="majorHAnsi" w:cstheme="majorHAnsi"/>
          <w:bCs/>
          <w:color w:val="0070C0"/>
          <w:sz w:val="22"/>
          <w:szCs w:val="22"/>
        </w:rPr>
      </w:pPr>
      <w:bookmarkStart w:id="91" w:name="_Toc203335230"/>
      <w:r w:rsidRPr="00955FA5">
        <w:rPr>
          <w:rFonts w:asciiTheme="majorHAnsi" w:hAnsiTheme="majorHAnsi" w:cstheme="majorHAnsi"/>
          <w:bCs/>
          <w:color w:val="0070C0"/>
          <w:sz w:val="22"/>
          <w:szCs w:val="22"/>
        </w:rPr>
        <w:t>Vigilancia a la salud de los trabajadores</w:t>
      </w:r>
      <w:bookmarkEnd w:id="91"/>
    </w:p>
    <w:p w14:paraId="4280CFC7" w14:textId="77777777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hAnsiTheme="majorHAnsi" w:cstheme="majorHAnsi"/>
          <w:b/>
          <w:color w:val="000000"/>
        </w:rPr>
      </w:pPr>
    </w:p>
    <w:p w14:paraId="62AFDCCF" w14:textId="67B3D16F" w:rsidR="00955FA5" w:rsidRPr="00955FA5" w:rsidRDefault="00955FA5" w:rsidP="00706D5D">
      <w:pPr>
        <w:pStyle w:val="Descripcin"/>
        <w:keepNext/>
        <w:spacing w:before="0" w:after="0"/>
        <w:ind w:hanging="2"/>
        <w:contextualSpacing/>
        <w:jc w:val="center"/>
        <w:rPr>
          <w:rFonts w:asciiTheme="majorHAnsi" w:hAnsiTheme="majorHAnsi" w:cstheme="majorHAnsi"/>
          <w:sz w:val="22"/>
          <w:szCs w:val="22"/>
        </w:rPr>
      </w:pPr>
      <w:bookmarkStart w:id="92" w:name="_Toc199342400"/>
      <w:r w:rsidRPr="00955FA5">
        <w:rPr>
          <w:rFonts w:asciiTheme="majorHAnsi" w:hAnsiTheme="majorHAnsi" w:cstheme="majorHAnsi"/>
          <w:sz w:val="22"/>
          <w:szCs w:val="22"/>
        </w:rPr>
        <w:t xml:space="preserve">Tabla </w:t>
      </w:r>
      <w:r w:rsidRPr="00955FA5">
        <w:rPr>
          <w:rFonts w:asciiTheme="majorHAnsi" w:hAnsiTheme="majorHAnsi" w:cstheme="majorHAnsi"/>
          <w:sz w:val="22"/>
          <w:szCs w:val="22"/>
        </w:rPr>
        <w:fldChar w:fldCharType="begin"/>
      </w:r>
      <w:r w:rsidRPr="00955FA5">
        <w:rPr>
          <w:rFonts w:asciiTheme="majorHAnsi" w:hAnsiTheme="majorHAnsi" w:cstheme="majorHAnsi"/>
          <w:sz w:val="22"/>
          <w:szCs w:val="22"/>
        </w:rPr>
        <w:instrText xml:space="preserve"> SEQ Tabla \* ARABIC </w:instrText>
      </w:r>
      <w:r w:rsidRPr="00955FA5">
        <w:rPr>
          <w:rFonts w:asciiTheme="majorHAnsi" w:hAnsiTheme="majorHAnsi" w:cstheme="majorHAnsi"/>
          <w:sz w:val="22"/>
          <w:szCs w:val="22"/>
        </w:rPr>
        <w:fldChar w:fldCharType="separate"/>
      </w:r>
      <w:r w:rsidRPr="00955FA5">
        <w:rPr>
          <w:rFonts w:asciiTheme="majorHAnsi" w:hAnsiTheme="majorHAnsi" w:cstheme="majorHAnsi"/>
          <w:noProof/>
          <w:sz w:val="22"/>
          <w:szCs w:val="22"/>
        </w:rPr>
        <w:t>1</w:t>
      </w:r>
      <w:r w:rsidRPr="00955FA5">
        <w:rPr>
          <w:rFonts w:asciiTheme="majorHAnsi" w:hAnsiTheme="majorHAnsi" w:cstheme="majorHAnsi"/>
          <w:sz w:val="22"/>
          <w:szCs w:val="22"/>
        </w:rPr>
        <w:fldChar w:fldCharType="end"/>
      </w:r>
      <w:r w:rsidR="00B807DF">
        <w:rPr>
          <w:rFonts w:asciiTheme="majorHAnsi" w:hAnsiTheme="majorHAnsi" w:cstheme="majorHAnsi"/>
          <w:sz w:val="22"/>
          <w:szCs w:val="22"/>
        </w:rPr>
        <w:t>.2.1</w:t>
      </w:r>
      <w:r w:rsidRPr="00955FA5">
        <w:rPr>
          <w:rFonts w:asciiTheme="majorHAnsi" w:hAnsiTheme="majorHAnsi" w:cstheme="majorHAnsi"/>
          <w:sz w:val="22"/>
          <w:szCs w:val="22"/>
        </w:rPr>
        <w:t>. Reporte de actividades</w:t>
      </w:r>
      <w:bookmarkEnd w:id="92"/>
      <w:r w:rsidRPr="00955FA5">
        <w:rPr>
          <w:rFonts w:asciiTheme="majorHAnsi" w:hAnsiTheme="majorHAnsi" w:cstheme="majorHAnsi"/>
          <w:sz w:val="22"/>
          <w:szCs w:val="22"/>
        </w:rPr>
        <w:t xml:space="preserve"> </w:t>
      </w:r>
    </w:p>
    <w:tbl>
      <w:tblPr>
        <w:tblW w:w="476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366"/>
        <w:gridCol w:w="1276"/>
      </w:tblGrid>
      <w:tr w:rsidR="00063D85" w:rsidRPr="00D826AC" w14:paraId="3FB897AB" w14:textId="77777777" w:rsidTr="00063D85">
        <w:trPr>
          <w:trHeight w:val="283"/>
        </w:trPr>
        <w:tc>
          <w:tcPr>
            <w:tcW w:w="4262" w:type="pct"/>
            <w:shd w:val="clear" w:color="000000" w:fill="B4C6E7"/>
            <w:noWrap/>
            <w:vAlign w:val="center"/>
          </w:tcPr>
          <w:p w14:paraId="737E05F5" w14:textId="77777777" w:rsidR="00063D85" w:rsidRPr="00D826AC" w:rsidRDefault="00063D85" w:rsidP="005A77CB">
            <w:pPr>
              <w:ind w:leftChars="0" w:left="-2" w:firstLineChars="0" w:firstLine="0"/>
              <w:jc w:val="center"/>
              <w:rPr>
                <w:rFonts w:asciiTheme="majorHAnsi" w:hAnsiTheme="majorHAnsi" w:cstheme="majorHAnsi"/>
              </w:rPr>
            </w:pPr>
            <w:bookmarkStart w:id="93" w:name="_Toc203335231"/>
            <w:r w:rsidRPr="00D826AC">
              <w:rPr>
                <w:rFonts w:asciiTheme="majorHAnsi" w:hAnsiTheme="majorHAnsi" w:cstheme="majorHAnsi"/>
              </w:rPr>
              <w:t>Vigilancia a la Salud de los trabajadores</w:t>
            </w:r>
            <w:bookmarkEnd w:id="93"/>
          </w:p>
        </w:tc>
        <w:tc>
          <w:tcPr>
            <w:tcW w:w="738" w:type="pct"/>
            <w:shd w:val="clear" w:color="000000" w:fill="B4C6E7"/>
            <w:vAlign w:val="center"/>
          </w:tcPr>
          <w:p w14:paraId="44B770FA" w14:textId="6D5FA21A" w:rsidR="00063D85" w:rsidRPr="00D826AC" w:rsidRDefault="00063D85" w:rsidP="005A77CB">
            <w:pPr>
              <w:ind w:leftChars="0" w:left="-2" w:firstLineChars="0" w:firstLine="0"/>
              <w:jc w:val="center"/>
              <w:rPr>
                <w:rFonts w:asciiTheme="majorHAnsi" w:hAnsiTheme="majorHAnsi" w:cstheme="majorHAnsi"/>
                <w:b/>
              </w:rPr>
            </w:pPr>
            <w:bookmarkStart w:id="94" w:name="_Toc203335232"/>
            <w:r w:rsidRPr="00D826AC">
              <w:rPr>
                <w:rFonts w:asciiTheme="majorHAnsi" w:hAnsiTheme="majorHAnsi" w:cstheme="majorHAnsi"/>
                <w:b/>
              </w:rPr>
              <w:t>Mes 1</w:t>
            </w:r>
            <w:bookmarkEnd w:id="94"/>
          </w:p>
        </w:tc>
      </w:tr>
      <w:tr w:rsidR="00063D85" w:rsidRPr="00D826AC" w14:paraId="2FD598FA" w14:textId="77777777" w:rsidTr="00063D85">
        <w:trPr>
          <w:trHeight w:val="283"/>
        </w:trPr>
        <w:tc>
          <w:tcPr>
            <w:tcW w:w="4262" w:type="pct"/>
            <w:shd w:val="clear" w:color="auto" w:fill="auto"/>
            <w:noWrap/>
            <w:vAlign w:val="center"/>
          </w:tcPr>
          <w:p w14:paraId="271DCC72" w14:textId="1C8B25C2" w:rsidR="00063D85" w:rsidRPr="00D826AC" w:rsidRDefault="00063D85" w:rsidP="005A77CB">
            <w:pPr>
              <w:ind w:leftChars="0" w:left="-2" w:firstLineChars="0" w:firstLine="0"/>
              <w:rPr>
                <w:rFonts w:asciiTheme="majorHAnsi" w:hAnsiTheme="majorHAnsi" w:cstheme="majorHAnsi"/>
              </w:rPr>
            </w:pPr>
            <w:bookmarkStart w:id="95" w:name="_Toc203335233"/>
            <w:r w:rsidRPr="00D826AC">
              <w:rPr>
                <w:rFonts w:asciiTheme="majorHAnsi" w:hAnsiTheme="majorHAnsi" w:cstheme="majorHAnsi"/>
              </w:rPr>
              <w:t>Certificado de aptitud laboral de cada trabajador del contratista asignado a la obra</w:t>
            </w:r>
            <w:bookmarkEnd w:id="95"/>
          </w:p>
        </w:tc>
        <w:tc>
          <w:tcPr>
            <w:tcW w:w="738" w:type="pct"/>
          </w:tcPr>
          <w:p w14:paraId="3D38F872" w14:textId="1E1E6632" w:rsidR="00063D85" w:rsidRPr="00D826AC" w:rsidRDefault="00063D85" w:rsidP="005A77CB">
            <w:pPr>
              <w:ind w:leftChars="0" w:left="-2" w:firstLineChars="0" w:firstLine="0"/>
              <w:rPr>
                <w:rFonts w:asciiTheme="majorHAnsi" w:hAnsiTheme="majorHAnsi" w:cstheme="majorHAnsi"/>
              </w:rPr>
            </w:pPr>
          </w:p>
        </w:tc>
      </w:tr>
      <w:tr w:rsidR="00063D85" w:rsidRPr="00D826AC" w14:paraId="2EB3D008" w14:textId="77777777" w:rsidTr="00063D85">
        <w:trPr>
          <w:trHeight w:val="283"/>
        </w:trPr>
        <w:tc>
          <w:tcPr>
            <w:tcW w:w="4262" w:type="pct"/>
            <w:shd w:val="clear" w:color="auto" w:fill="auto"/>
            <w:noWrap/>
            <w:vAlign w:val="center"/>
          </w:tcPr>
          <w:p w14:paraId="1A5982AB" w14:textId="6D9E4F93" w:rsidR="00063D85" w:rsidRPr="00D826AC" w:rsidRDefault="00063D85" w:rsidP="005A77CB">
            <w:pPr>
              <w:ind w:leftChars="0" w:left="-2" w:firstLineChars="0" w:firstLine="0"/>
              <w:rPr>
                <w:rFonts w:asciiTheme="majorHAnsi" w:hAnsiTheme="majorHAnsi" w:cstheme="majorHAnsi"/>
              </w:rPr>
            </w:pPr>
            <w:bookmarkStart w:id="96" w:name="_Toc203335234"/>
            <w:r w:rsidRPr="00D826AC">
              <w:rPr>
                <w:rFonts w:asciiTheme="majorHAnsi" w:hAnsiTheme="majorHAnsi" w:cstheme="majorHAnsi"/>
              </w:rPr>
              <w:t>Certificado de aptitud laboral por Reintegro del trabajador del contratista a la obra en caso de accidente e incidente de trabajo</w:t>
            </w:r>
            <w:bookmarkEnd w:id="96"/>
          </w:p>
        </w:tc>
        <w:tc>
          <w:tcPr>
            <w:tcW w:w="738" w:type="pct"/>
            <w:shd w:val="clear" w:color="auto" w:fill="auto"/>
            <w:vAlign w:val="center"/>
          </w:tcPr>
          <w:p w14:paraId="76F68AD2" w14:textId="6770963E" w:rsidR="00063D85" w:rsidRPr="00D826AC" w:rsidRDefault="00063D85" w:rsidP="005A77CB">
            <w:pPr>
              <w:ind w:leftChars="0" w:left="-2" w:firstLineChars="0" w:firstLine="0"/>
              <w:rPr>
                <w:rFonts w:asciiTheme="majorHAnsi" w:hAnsiTheme="majorHAnsi" w:cstheme="majorHAnsi"/>
              </w:rPr>
            </w:pPr>
          </w:p>
        </w:tc>
      </w:tr>
    </w:tbl>
    <w:p w14:paraId="4340A0CB" w14:textId="77777777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hAnsiTheme="majorHAnsi" w:cstheme="majorHAnsi"/>
          <w:b/>
          <w:color w:val="000000"/>
        </w:rPr>
      </w:pPr>
    </w:p>
    <w:p w14:paraId="21655614" w14:textId="77777777" w:rsidR="00955FA5" w:rsidRPr="00955FA5" w:rsidRDefault="00955FA5" w:rsidP="00706D5D">
      <w:pPr>
        <w:pStyle w:val="Ttulo1"/>
        <w:numPr>
          <w:ilvl w:val="1"/>
          <w:numId w:val="5"/>
        </w:numPr>
        <w:suppressAutoHyphens w:val="0"/>
        <w:spacing w:before="0" w:after="0" w:line="240" w:lineRule="auto"/>
        <w:ind w:leftChars="0" w:left="0" w:firstLineChars="0" w:hanging="2"/>
        <w:contextualSpacing/>
        <w:jc w:val="both"/>
        <w:textDirection w:val="lrTb"/>
        <w:textAlignment w:val="auto"/>
        <w:rPr>
          <w:rFonts w:asciiTheme="majorHAnsi" w:eastAsia="Times New Roman" w:hAnsiTheme="majorHAnsi" w:cstheme="majorHAnsi"/>
          <w:bCs/>
          <w:color w:val="0070C0"/>
          <w:sz w:val="22"/>
          <w:szCs w:val="22"/>
        </w:rPr>
      </w:pPr>
      <w:bookmarkStart w:id="97" w:name="_Toc194913866"/>
      <w:bookmarkStart w:id="98" w:name="_Toc203335235"/>
      <w:r w:rsidRPr="00955FA5">
        <w:rPr>
          <w:rFonts w:asciiTheme="majorHAnsi" w:hAnsiTheme="majorHAnsi" w:cstheme="majorHAnsi"/>
          <w:bCs/>
          <w:color w:val="0070C0"/>
          <w:sz w:val="22"/>
          <w:szCs w:val="22"/>
        </w:rPr>
        <w:t>Reporte de actividades – Psicología</w:t>
      </w:r>
      <w:bookmarkEnd w:id="97"/>
      <w:bookmarkEnd w:id="98"/>
    </w:p>
    <w:p w14:paraId="47A3F7EF" w14:textId="77777777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hAnsiTheme="majorHAnsi" w:cstheme="majorHAnsi"/>
        </w:rPr>
      </w:pPr>
    </w:p>
    <w:p w14:paraId="786B6E47" w14:textId="0CFADC48" w:rsidR="00955FA5" w:rsidRPr="00955FA5" w:rsidRDefault="00955FA5" w:rsidP="00706D5D">
      <w:pPr>
        <w:pStyle w:val="Descripcin"/>
        <w:keepNext/>
        <w:spacing w:before="0" w:after="0"/>
        <w:ind w:hanging="2"/>
        <w:contextualSpacing/>
        <w:jc w:val="center"/>
        <w:rPr>
          <w:rFonts w:asciiTheme="majorHAnsi" w:hAnsiTheme="majorHAnsi" w:cstheme="majorHAnsi"/>
          <w:sz w:val="22"/>
          <w:szCs w:val="22"/>
        </w:rPr>
      </w:pPr>
      <w:bookmarkStart w:id="99" w:name="_Toc199342401"/>
      <w:bookmarkStart w:id="100" w:name="_Toc163651807"/>
      <w:bookmarkStart w:id="101" w:name="_Toc132355734"/>
      <w:bookmarkStart w:id="102" w:name="_Toc163541183"/>
      <w:r w:rsidRPr="00955FA5">
        <w:rPr>
          <w:rFonts w:asciiTheme="majorHAnsi" w:hAnsiTheme="majorHAnsi" w:cstheme="majorHAnsi"/>
          <w:sz w:val="22"/>
          <w:szCs w:val="22"/>
        </w:rPr>
        <w:t xml:space="preserve">Tabla </w:t>
      </w:r>
      <w:r w:rsidRPr="00955FA5">
        <w:rPr>
          <w:rFonts w:asciiTheme="majorHAnsi" w:hAnsiTheme="majorHAnsi" w:cstheme="majorHAnsi"/>
          <w:sz w:val="22"/>
          <w:szCs w:val="22"/>
        </w:rPr>
        <w:fldChar w:fldCharType="begin"/>
      </w:r>
      <w:r w:rsidRPr="00955FA5">
        <w:rPr>
          <w:rFonts w:asciiTheme="majorHAnsi" w:hAnsiTheme="majorHAnsi" w:cstheme="majorHAnsi"/>
          <w:sz w:val="22"/>
          <w:szCs w:val="22"/>
        </w:rPr>
        <w:instrText xml:space="preserve"> SEQ Tabla \* ARABIC </w:instrText>
      </w:r>
      <w:r w:rsidRPr="00955FA5">
        <w:rPr>
          <w:rFonts w:asciiTheme="majorHAnsi" w:hAnsiTheme="majorHAnsi" w:cstheme="majorHAnsi"/>
          <w:sz w:val="22"/>
          <w:szCs w:val="22"/>
        </w:rPr>
        <w:fldChar w:fldCharType="separate"/>
      </w:r>
      <w:r w:rsidRPr="00955FA5">
        <w:rPr>
          <w:rFonts w:asciiTheme="majorHAnsi" w:hAnsiTheme="majorHAnsi" w:cstheme="majorHAnsi"/>
          <w:noProof/>
          <w:sz w:val="22"/>
          <w:szCs w:val="22"/>
        </w:rPr>
        <w:t>1</w:t>
      </w:r>
      <w:r w:rsidR="00B807DF">
        <w:rPr>
          <w:rFonts w:asciiTheme="majorHAnsi" w:hAnsiTheme="majorHAnsi" w:cstheme="majorHAnsi"/>
          <w:noProof/>
          <w:sz w:val="22"/>
          <w:szCs w:val="22"/>
        </w:rPr>
        <w:t>.3.</w:t>
      </w:r>
      <w:r w:rsidRPr="00955FA5">
        <w:rPr>
          <w:rFonts w:asciiTheme="majorHAnsi" w:hAnsiTheme="majorHAnsi" w:cstheme="majorHAnsi"/>
          <w:sz w:val="22"/>
          <w:szCs w:val="22"/>
        </w:rPr>
        <w:fldChar w:fldCharType="end"/>
      </w:r>
      <w:r w:rsidR="00B807DF">
        <w:rPr>
          <w:rFonts w:asciiTheme="majorHAnsi" w:hAnsiTheme="majorHAnsi" w:cstheme="majorHAnsi"/>
          <w:sz w:val="22"/>
          <w:szCs w:val="22"/>
        </w:rPr>
        <w:t>1</w:t>
      </w:r>
      <w:r w:rsidRPr="00955FA5">
        <w:rPr>
          <w:rFonts w:asciiTheme="majorHAnsi" w:hAnsiTheme="majorHAnsi" w:cstheme="majorHAnsi"/>
          <w:sz w:val="22"/>
          <w:szCs w:val="22"/>
        </w:rPr>
        <w:t>. Reporte de actividades - Psicología</w:t>
      </w:r>
      <w:bookmarkEnd w:id="99"/>
    </w:p>
    <w:tbl>
      <w:tblPr>
        <w:tblW w:w="476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54"/>
        <w:gridCol w:w="7012"/>
        <w:gridCol w:w="1276"/>
      </w:tblGrid>
      <w:tr w:rsidR="00063D85" w:rsidRPr="00955FA5" w14:paraId="4B2F3EFA" w14:textId="77777777" w:rsidTr="00063D85">
        <w:trPr>
          <w:trHeight w:val="20"/>
        </w:trPr>
        <w:tc>
          <w:tcPr>
            <w:tcW w:w="2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4C728D8F" w14:textId="77777777" w:rsidR="00063D85" w:rsidRPr="00955FA5" w:rsidRDefault="00063D85" w:rsidP="00706D5D">
            <w:pPr>
              <w:pStyle w:val="TableParagraph"/>
              <w:spacing w:before="0" w:beforeAutospacing="0" w:after="0" w:afterAutospacing="0" w:line="240" w:lineRule="auto"/>
              <w:ind w:hanging="2"/>
              <w:contextualSpacing/>
              <w:jc w:val="center"/>
              <w:rPr>
                <w:rFonts w:asciiTheme="majorHAnsi" w:hAnsiTheme="majorHAnsi" w:cstheme="majorHAnsi"/>
                <w:b/>
                <w:sz w:val="22"/>
                <w:szCs w:val="22"/>
              </w:rPr>
            </w:pPr>
            <w:r w:rsidRPr="00955FA5">
              <w:rPr>
                <w:rFonts w:asciiTheme="majorHAnsi" w:hAnsiTheme="majorHAnsi" w:cstheme="majorHAnsi"/>
                <w:b/>
                <w:sz w:val="22"/>
                <w:szCs w:val="22"/>
              </w:rPr>
              <w:t>No.</w:t>
            </w:r>
          </w:p>
        </w:tc>
        <w:tc>
          <w:tcPr>
            <w:tcW w:w="4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61AD72DA" w14:textId="77777777" w:rsidR="00063D85" w:rsidRPr="00955FA5" w:rsidRDefault="00063D85" w:rsidP="00706D5D">
            <w:pPr>
              <w:pStyle w:val="TableParagraph"/>
              <w:spacing w:before="0" w:beforeAutospacing="0" w:after="0" w:afterAutospacing="0" w:line="240" w:lineRule="auto"/>
              <w:ind w:hanging="2"/>
              <w:contextualSpacing/>
              <w:jc w:val="center"/>
              <w:rPr>
                <w:rFonts w:asciiTheme="majorHAnsi" w:hAnsiTheme="majorHAnsi" w:cstheme="majorHAnsi"/>
                <w:b/>
                <w:sz w:val="22"/>
                <w:szCs w:val="22"/>
              </w:rPr>
            </w:pPr>
            <w:r w:rsidRPr="00955FA5">
              <w:rPr>
                <w:rFonts w:asciiTheme="majorHAnsi" w:hAnsiTheme="majorHAnsi" w:cstheme="majorHAnsi"/>
                <w:b/>
                <w:sz w:val="22"/>
                <w:szCs w:val="22"/>
              </w:rPr>
              <w:t>ACTIVIDADES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61BEF1C" w14:textId="0863C4CC" w:rsidR="00063D85" w:rsidRPr="00955FA5" w:rsidRDefault="00063D85" w:rsidP="00706D5D">
            <w:pPr>
              <w:pStyle w:val="TableParagraph"/>
              <w:spacing w:before="0" w:beforeAutospacing="0" w:after="0" w:afterAutospacing="0" w:line="240" w:lineRule="auto"/>
              <w:ind w:hanging="2"/>
              <w:contextualSpacing/>
              <w:jc w:val="center"/>
              <w:rPr>
                <w:rFonts w:asciiTheme="majorHAnsi" w:hAnsiTheme="majorHAnsi" w:cstheme="majorHAnsi"/>
                <w:b/>
                <w:sz w:val="22"/>
                <w:szCs w:val="22"/>
              </w:rPr>
            </w:pPr>
            <w:r>
              <w:rPr>
                <w:rFonts w:asciiTheme="majorHAnsi" w:hAnsiTheme="majorHAnsi" w:cstheme="majorHAnsi"/>
                <w:b/>
                <w:sz w:val="22"/>
                <w:szCs w:val="22"/>
              </w:rPr>
              <w:t>Mes 1</w:t>
            </w:r>
          </w:p>
        </w:tc>
      </w:tr>
      <w:tr w:rsidR="00063D85" w:rsidRPr="00955FA5" w14:paraId="03FA80C1" w14:textId="77777777" w:rsidTr="00063D85">
        <w:trPr>
          <w:trHeight w:val="20"/>
        </w:trPr>
        <w:tc>
          <w:tcPr>
            <w:tcW w:w="2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E8FEB69" w14:textId="77777777" w:rsidR="00063D85" w:rsidRPr="00955FA5" w:rsidRDefault="00063D85" w:rsidP="00706D5D">
            <w:pPr>
              <w:pStyle w:val="TableParagraph"/>
              <w:spacing w:before="0" w:beforeAutospacing="0" w:after="0" w:afterAutospacing="0" w:line="240" w:lineRule="auto"/>
              <w:ind w:hanging="2"/>
              <w:contextualSpacing/>
              <w:jc w:val="center"/>
              <w:rPr>
                <w:rFonts w:asciiTheme="majorHAnsi" w:hAnsiTheme="majorHAnsi" w:cstheme="majorHAnsi"/>
                <w:sz w:val="22"/>
                <w:szCs w:val="22"/>
              </w:rPr>
            </w:pPr>
            <w:r w:rsidRPr="00955FA5">
              <w:rPr>
                <w:rFonts w:asciiTheme="majorHAnsi" w:hAnsiTheme="majorHAnsi" w:cstheme="majorHAnsi"/>
                <w:sz w:val="22"/>
                <w:szCs w:val="22"/>
              </w:rPr>
              <w:t>1</w:t>
            </w:r>
          </w:p>
        </w:tc>
        <w:tc>
          <w:tcPr>
            <w:tcW w:w="4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2471F3F" w14:textId="7CD9EB43" w:rsidR="00063D85" w:rsidRPr="00955FA5" w:rsidRDefault="00063D85" w:rsidP="00706D5D">
            <w:pPr>
              <w:pStyle w:val="TableParagraph"/>
              <w:spacing w:before="0" w:beforeAutospacing="0" w:after="0" w:afterAutospacing="0" w:line="240" w:lineRule="auto"/>
              <w:ind w:right="193" w:hanging="2"/>
              <w:contextualSpacing/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955FA5">
              <w:rPr>
                <w:rFonts w:asciiTheme="majorHAnsi" w:hAnsiTheme="majorHAnsi" w:cstheme="majorHAnsi"/>
                <w:sz w:val="22"/>
                <w:szCs w:val="22"/>
              </w:rPr>
              <w:t>Charla y aplicación del cuestionario de Programa de Riesgo Psicosocial a los trabajadores</w:t>
            </w:r>
            <w:r>
              <w:rPr>
                <w:rFonts w:asciiTheme="majorHAnsi" w:hAnsiTheme="majorHAnsi" w:cstheme="majorHAnsi"/>
                <w:sz w:val="22"/>
                <w:szCs w:val="22"/>
              </w:rPr>
              <w:t xml:space="preserve"> del contratista asignado a la obra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D86705B" w14:textId="77777777" w:rsidR="00063D85" w:rsidRPr="00955FA5" w:rsidRDefault="00063D85" w:rsidP="00706D5D">
            <w:pPr>
              <w:pStyle w:val="TableParagraph"/>
              <w:spacing w:before="0" w:beforeAutospacing="0" w:after="0" w:afterAutospacing="0" w:line="240" w:lineRule="auto"/>
              <w:ind w:hanging="2"/>
              <w:contextualSpacing/>
              <w:jc w:val="center"/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</w:tr>
      <w:tr w:rsidR="00063D85" w:rsidRPr="00955FA5" w14:paraId="1E785876" w14:textId="77777777" w:rsidTr="00063D85">
        <w:trPr>
          <w:trHeight w:val="20"/>
        </w:trPr>
        <w:tc>
          <w:tcPr>
            <w:tcW w:w="2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75F93AE" w14:textId="09E66433" w:rsidR="00063D85" w:rsidRPr="00955FA5" w:rsidRDefault="00063D85" w:rsidP="00706D5D">
            <w:pPr>
              <w:pStyle w:val="TableParagraph"/>
              <w:spacing w:before="0" w:beforeAutospacing="0" w:after="0" w:afterAutospacing="0" w:line="240" w:lineRule="auto"/>
              <w:ind w:hanging="2"/>
              <w:contextualSpacing/>
              <w:jc w:val="center"/>
              <w:rPr>
                <w:rFonts w:asciiTheme="majorHAnsi" w:hAnsiTheme="majorHAnsi" w:cstheme="majorHAnsi"/>
                <w:sz w:val="22"/>
                <w:szCs w:val="22"/>
              </w:rPr>
            </w:pPr>
            <w:r>
              <w:rPr>
                <w:rFonts w:asciiTheme="majorHAnsi" w:hAnsiTheme="majorHAnsi" w:cstheme="majorHAnsi"/>
                <w:sz w:val="22"/>
                <w:szCs w:val="22"/>
              </w:rPr>
              <w:t>2</w:t>
            </w:r>
          </w:p>
        </w:tc>
        <w:tc>
          <w:tcPr>
            <w:tcW w:w="4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8B14104" w14:textId="02AB0ED9" w:rsidR="00063D85" w:rsidRPr="00955FA5" w:rsidRDefault="00063D85" w:rsidP="00706D5D">
            <w:pPr>
              <w:pStyle w:val="TableParagraph"/>
              <w:spacing w:before="0" w:beforeAutospacing="0" w:after="0" w:afterAutospacing="0" w:line="240" w:lineRule="auto"/>
              <w:ind w:right="193" w:hanging="2"/>
              <w:contextualSpacing/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955FA5">
              <w:rPr>
                <w:rFonts w:asciiTheme="majorHAnsi" w:hAnsiTheme="majorHAnsi" w:cstheme="majorHAnsi"/>
                <w:sz w:val="22"/>
                <w:szCs w:val="22"/>
              </w:rPr>
              <w:t>Charla y aplicación del cuestionario de</w:t>
            </w:r>
            <w:r>
              <w:rPr>
                <w:rFonts w:asciiTheme="majorHAnsi" w:hAnsiTheme="majorHAnsi" w:cstheme="majorHAnsi"/>
                <w:sz w:val="22"/>
                <w:szCs w:val="22"/>
              </w:rPr>
              <w:t xml:space="preserve"> violencia de género en el lugar de trabajo al personal del contratista asignado a la obra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318293E" w14:textId="77777777" w:rsidR="00063D85" w:rsidRPr="00955FA5" w:rsidRDefault="00063D85" w:rsidP="00706D5D">
            <w:pPr>
              <w:pStyle w:val="TableParagraph"/>
              <w:spacing w:before="0" w:beforeAutospacing="0" w:after="0" w:afterAutospacing="0" w:line="240" w:lineRule="auto"/>
              <w:ind w:hanging="2"/>
              <w:contextualSpacing/>
              <w:jc w:val="center"/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</w:tr>
    </w:tbl>
    <w:p w14:paraId="3C2A10E7" w14:textId="77777777" w:rsidR="00955FA5" w:rsidRPr="00955FA5" w:rsidRDefault="00955FA5" w:rsidP="00706D5D">
      <w:pPr>
        <w:tabs>
          <w:tab w:val="left" w:pos="1993"/>
        </w:tabs>
        <w:spacing w:after="0" w:line="240" w:lineRule="auto"/>
        <w:ind w:left="0" w:hanging="2"/>
        <w:contextualSpacing/>
        <w:rPr>
          <w:rFonts w:asciiTheme="majorHAnsi" w:hAnsiTheme="majorHAnsi" w:cstheme="majorHAnsi"/>
          <w:b/>
          <w:bCs/>
          <w:color w:val="000000"/>
        </w:rPr>
      </w:pPr>
    </w:p>
    <w:p w14:paraId="34D74EE0" w14:textId="081386D0" w:rsidR="00955FA5" w:rsidRPr="00955FA5" w:rsidRDefault="00955FA5" w:rsidP="00706D5D">
      <w:pPr>
        <w:pStyle w:val="Descripcin"/>
        <w:keepNext/>
        <w:spacing w:before="0" w:after="0"/>
        <w:ind w:hanging="2"/>
        <w:contextualSpacing/>
        <w:jc w:val="center"/>
        <w:rPr>
          <w:rFonts w:asciiTheme="majorHAnsi" w:hAnsiTheme="majorHAnsi" w:cstheme="majorHAnsi"/>
          <w:sz w:val="22"/>
          <w:szCs w:val="22"/>
        </w:rPr>
      </w:pPr>
      <w:bookmarkStart w:id="103" w:name="_Toc199342402"/>
      <w:r w:rsidRPr="00955FA5">
        <w:rPr>
          <w:rFonts w:asciiTheme="majorHAnsi" w:hAnsiTheme="majorHAnsi" w:cstheme="majorHAnsi"/>
          <w:sz w:val="22"/>
          <w:szCs w:val="22"/>
        </w:rPr>
        <w:t xml:space="preserve">Tabla </w:t>
      </w:r>
      <w:r w:rsidRPr="00955FA5">
        <w:rPr>
          <w:rFonts w:asciiTheme="majorHAnsi" w:hAnsiTheme="majorHAnsi" w:cstheme="majorHAnsi"/>
          <w:sz w:val="22"/>
          <w:szCs w:val="22"/>
        </w:rPr>
        <w:fldChar w:fldCharType="begin"/>
      </w:r>
      <w:r w:rsidRPr="00955FA5">
        <w:rPr>
          <w:rFonts w:asciiTheme="majorHAnsi" w:hAnsiTheme="majorHAnsi" w:cstheme="majorHAnsi"/>
          <w:sz w:val="22"/>
          <w:szCs w:val="22"/>
        </w:rPr>
        <w:instrText xml:space="preserve"> SEQ Tabla \* ARABIC </w:instrText>
      </w:r>
      <w:r w:rsidRPr="00955FA5">
        <w:rPr>
          <w:rFonts w:asciiTheme="majorHAnsi" w:hAnsiTheme="majorHAnsi" w:cstheme="majorHAnsi"/>
          <w:sz w:val="22"/>
          <w:szCs w:val="22"/>
        </w:rPr>
        <w:fldChar w:fldCharType="separate"/>
      </w:r>
      <w:r w:rsidRPr="00955FA5">
        <w:rPr>
          <w:rFonts w:asciiTheme="majorHAnsi" w:hAnsiTheme="majorHAnsi" w:cstheme="majorHAnsi"/>
          <w:noProof/>
          <w:sz w:val="22"/>
          <w:szCs w:val="22"/>
        </w:rPr>
        <w:t>1</w:t>
      </w:r>
      <w:r w:rsidR="00B807DF">
        <w:rPr>
          <w:rFonts w:asciiTheme="majorHAnsi" w:hAnsiTheme="majorHAnsi" w:cstheme="majorHAnsi"/>
          <w:noProof/>
          <w:sz w:val="22"/>
          <w:szCs w:val="22"/>
        </w:rPr>
        <w:t>.3.2</w:t>
      </w:r>
      <w:r w:rsidRPr="00955FA5">
        <w:rPr>
          <w:rFonts w:asciiTheme="majorHAnsi" w:hAnsiTheme="majorHAnsi" w:cstheme="majorHAnsi"/>
          <w:sz w:val="22"/>
          <w:szCs w:val="22"/>
        </w:rPr>
        <w:fldChar w:fldCharType="end"/>
      </w:r>
      <w:r w:rsidRPr="00955FA5">
        <w:rPr>
          <w:rFonts w:asciiTheme="majorHAnsi" w:hAnsiTheme="majorHAnsi" w:cstheme="majorHAnsi"/>
          <w:sz w:val="22"/>
          <w:szCs w:val="22"/>
        </w:rPr>
        <w:t>. Charlas psicológicas</w:t>
      </w:r>
      <w:bookmarkEnd w:id="103"/>
    </w:p>
    <w:tbl>
      <w:tblPr>
        <w:tblW w:w="476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50"/>
        <w:gridCol w:w="7016"/>
        <w:gridCol w:w="1276"/>
      </w:tblGrid>
      <w:tr w:rsidR="00063D85" w:rsidRPr="00955FA5" w14:paraId="4F161526" w14:textId="77777777" w:rsidTr="00063D85">
        <w:trPr>
          <w:trHeight w:val="20"/>
        </w:trPr>
        <w:tc>
          <w:tcPr>
            <w:tcW w:w="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2F9C2DD" w14:textId="77777777" w:rsidR="00063D85" w:rsidRPr="00955FA5" w:rsidRDefault="00063D85" w:rsidP="005A77CB">
            <w:pPr>
              <w:pStyle w:val="TableParagraph"/>
              <w:spacing w:before="0" w:beforeAutospacing="0" w:after="0" w:afterAutospacing="0" w:line="240" w:lineRule="auto"/>
              <w:ind w:hanging="2"/>
              <w:contextualSpacing/>
              <w:jc w:val="center"/>
              <w:rPr>
                <w:rFonts w:asciiTheme="majorHAnsi" w:hAnsiTheme="majorHAnsi" w:cstheme="majorHAnsi"/>
                <w:b/>
                <w:sz w:val="22"/>
                <w:szCs w:val="22"/>
              </w:rPr>
            </w:pPr>
            <w:r w:rsidRPr="00955FA5">
              <w:rPr>
                <w:rFonts w:asciiTheme="majorHAnsi" w:hAnsiTheme="majorHAnsi" w:cstheme="majorHAnsi"/>
                <w:b/>
                <w:sz w:val="22"/>
                <w:szCs w:val="22"/>
              </w:rPr>
              <w:t>No.</w:t>
            </w:r>
          </w:p>
        </w:tc>
        <w:tc>
          <w:tcPr>
            <w:tcW w:w="40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8CCE4" w:themeFill="accent1" w:themeFillTint="66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2B569D0" w14:textId="77777777" w:rsidR="00063D85" w:rsidRPr="00955FA5" w:rsidRDefault="00063D85" w:rsidP="005A77CB">
            <w:pPr>
              <w:pStyle w:val="TableParagraph"/>
              <w:spacing w:before="0" w:beforeAutospacing="0" w:after="0" w:afterAutospacing="0" w:line="240" w:lineRule="auto"/>
              <w:ind w:right="193" w:hanging="2"/>
              <w:contextualSpacing/>
              <w:jc w:val="center"/>
              <w:rPr>
                <w:rFonts w:asciiTheme="majorHAnsi" w:hAnsiTheme="majorHAnsi" w:cstheme="majorHAnsi"/>
                <w:b/>
                <w:sz w:val="22"/>
                <w:szCs w:val="22"/>
              </w:rPr>
            </w:pPr>
            <w:r w:rsidRPr="00955FA5">
              <w:rPr>
                <w:rFonts w:asciiTheme="majorHAnsi" w:hAnsiTheme="majorHAnsi" w:cstheme="majorHAnsi"/>
                <w:b/>
                <w:sz w:val="22"/>
                <w:szCs w:val="22"/>
              </w:rPr>
              <w:t>ACTIVIDADES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4A8F5A8" w14:textId="71379F3C" w:rsidR="00063D85" w:rsidRPr="00955FA5" w:rsidRDefault="00063D85" w:rsidP="005A77CB">
            <w:pPr>
              <w:pStyle w:val="TableParagraph"/>
              <w:spacing w:before="0" w:beforeAutospacing="0" w:after="0" w:afterAutospacing="0" w:line="240" w:lineRule="auto"/>
              <w:ind w:hanging="2"/>
              <w:contextualSpacing/>
              <w:jc w:val="center"/>
              <w:rPr>
                <w:rFonts w:asciiTheme="majorHAnsi" w:hAnsiTheme="majorHAnsi" w:cstheme="majorHAnsi"/>
                <w:b/>
                <w:sz w:val="22"/>
                <w:szCs w:val="22"/>
              </w:rPr>
            </w:pPr>
            <w:r>
              <w:rPr>
                <w:rFonts w:asciiTheme="majorHAnsi" w:hAnsiTheme="majorHAnsi" w:cstheme="majorHAnsi"/>
                <w:b/>
                <w:sz w:val="22"/>
                <w:szCs w:val="22"/>
              </w:rPr>
              <w:t>Mes 1</w:t>
            </w:r>
          </w:p>
        </w:tc>
      </w:tr>
      <w:tr w:rsidR="00063D85" w:rsidRPr="00955FA5" w14:paraId="746283FF" w14:textId="77777777" w:rsidTr="00063D85">
        <w:trPr>
          <w:trHeight w:val="20"/>
        </w:trPr>
        <w:tc>
          <w:tcPr>
            <w:tcW w:w="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D363543" w14:textId="77777777" w:rsidR="00063D85" w:rsidRPr="00955FA5" w:rsidRDefault="00063D85" w:rsidP="00706D5D">
            <w:pPr>
              <w:pStyle w:val="TableParagraph"/>
              <w:spacing w:before="0" w:beforeAutospacing="0" w:after="0" w:afterAutospacing="0" w:line="240" w:lineRule="auto"/>
              <w:ind w:hanging="2"/>
              <w:contextualSpacing/>
              <w:jc w:val="center"/>
              <w:rPr>
                <w:rFonts w:asciiTheme="majorHAnsi" w:hAnsiTheme="majorHAnsi" w:cstheme="majorHAnsi"/>
                <w:sz w:val="22"/>
                <w:szCs w:val="22"/>
              </w:rPr>
            </w:pPr>
            <w:r w:rsidRPr="00955FA5">
              <w:rPr>
                <w:rFonts w:asciiTheme="majorHAnsi" w:hAnsiTheme="majorHAnsi" w:cstheme="majorHAnsi"/>
                <w:sz w:val="22"/>
                <w:szCs w:val="22"/>
              </w:rPr>
              <w:t>1</w:t>
            </w:r>
          </w:p>
        </w:tc>
        <w:tc>
          <w:tcPr>
            <w:tcW w:w="40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3A618BE" w14:textId="644732B0" w:rsidR="00063D85" w:rsidRPr="00955FA5" w:rsidRDefault="00063D85" w:rsidP="00706D5D">
            <w:pPr>
              <w:pStyle w:val="TableParagraph"/>
              <w:spacing w:before="0" w:beforeAutospacing="0" w:after="0" w:afterAutospacing="0" w:line="240" w:lineRule="auto"/>
              <w:ind w:right="193" w:hanging="2"/>
              <w:contextualSpacing/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955FA5">
              <w:rPr>
                <w:rFonts w:asciiTheme="majorHAnsi" w:hAnsiTheme="majorHAnsi" w:cstheme="majorHAnsi"/>
                <w:sz w:val="22"/>
                <w:szCs w:val="22"/>
              </w:rPr>
              <w:t>Número de charlas / capacitaciones</w:t>
            </w:r>
            <w:r>
              <w:rPr>
                <w:rFonts w:asciiTheme="majorHAnsi" w:hAnsiTheme="majorHAnsi" w:cstheme="majorHAnsi"/>
                <w:sz w:val="22"/>
                <w:szCs w:val="22"/>
              </w:rPr>
              <w:t xml:space="preserve"> de salud y seguridad en el trabajo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60FFCDA" w14:textId="77777777" w:rsidR="00063D85" w:rsidRPr="00955FA5" w:rsidRDefault="00063D85" w:rsidP="00706D5D">
            <w:pPr>
              <w:pStyle w:val="TableParagraph"/>
              <w:spacing w:before="0" w:beforeAutospacing="0" w:after="0" w:afterAutospacing="0" w:line="240" w:lineRule="auto"/>
              <w:ind w:hanging="2"/>
              <w:contextualSpacing/>
              <w:jc w:val="center"/>
              <w:rPr>
                <w:rFonts w:asciiTheme="majorHAnsi" w:hAnsiTheme="majorHAnsi" w:cstheme="majorHAnsi"/>
                <w:sz w:val="22"/>
                <w:szCs w:val="22"/>
                <w:highlight w:val="yellow"/>
              </w:rPr>
            </w:pPr>
          </w:p>
        </w:tc>
      </w:tr>
      <w:tr w:rsidR="00063D85" w:rsidRPr="00955FA5" w14:paraId="07D1C3E2" w14:textId="77777777" w:rsidTr="00063D85">
        <w:trPr>
          <w:trHeight w:val="20"/>
        </w:trPr>
        <w:tc>
          <w:tcPr>
            <w:tcW w:w="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26EC620" w14:textId="77777777" w:rsidR="00063D85" w:rsidRPr="00955FA5" w:rsidRDefault="00063D85" w:rsidP="00706D5D">
            <w:pPr>
              <w:pStyle w:val="TableParagraph"/>
              <w:spacing w:before="0" w:beforeAutospacing="0" w:after="0" w:afterAutospacing="0" w:line="240" w:lineRule="auto"/>
              <w:ind w:hanging="2"/>
              <w:contextualSpacing/>
              <w:jc w:val="center"/>
              <w:rPr>
                <w:rFonts w:asciiTheme="majorHAnsi" w:hAnsiTheme="majorHAnsi" w:cstheme="majorHAnsi"/>
                <w:sz w:val="22"/>
                <w:szCs w:val="22"/>
              </w:rPr>
            </w:pPr>
            <w:r w:rsidRPr="00955FA5">
              <w:rPr>
                <w:rFonts w:asciiTheme="majorHAnsi" w:hAnsiTheme="majorHAnsi" w:cstheme="majorHAnsi"/>
                <w:sz w:val="22"/>
                <w:szCs w:val="22"/>
              </w:rPr>
              <w:t>2</w:t>
            </w:r>
          </w:p>
        </w:tc>
        <w:tc>
          <w:tcPr>
            <w:tcW w:w="40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EB37018" w14:textId="77777777" w:rsidR="00063D85" w:rsidRPr="00955FA5" w:rsidRDefault="00063D85" w:rsidP="00706D5D">
            <w:pPr>
              <w:pStyle w:val="TableParagraph"/>
              <w:spacing w:before="0" w:beforeAutospacing="0" w:after="0" w:afterAutospacing="0" w:line="240" w:lineRule="auto"/>
              <w:ind w:right="193" w:hanging="2"/>
              <w:contextualSpacing/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955FA5">
              <w:rPr>
                <w:rFonts w:asciiTheme="majorHAnsi" w:hAnsiTheme="majorHAnsi" w:cstheme="majorHAnsi"/>
                <w:sz w:val="22"/>
                <w:szCs w:val="22"/>
              </w:rPr>
              <w:t>Número de trabajadores participantes en charlas / capacitaciones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4E04AF2" w14:textId="77777777" w:rsidR="00063D85" w:rsidRPr="00955FA5" w:rsidRDefault="00063D85" w:rsidP="00706D5D">
            <w:pPr>
              <w:pStyle w:val="TableParagraph"/>
              <w:spacing w:before="0" w:beforeAutospacing="0" w:after="0" w:afterAutospacing="0" w:line="240" w:lineRule="auto"/>
              <w:ind w:hanging="2"/>
              <w:contextualSpacing/>
              <w:jc w:val="center"/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</w:tr>
    </w:tbl>
    <w:p w14:paraId="15546AAE" w14:textId="77777777" w:rsidR="00955FA5" w:rsidRPr="00955FA5" w:rsidRDefault="00955FA5" w:rsidP="00706D5D">
      <w:pPr>
        <w:tabs>
          <w:tab w:val="left" w:pos="1993"/>
        </w:tabs>
        <w:spacing w:after="0" w:line="240" w:lineRule="auto"/>
        <w:ind w:left="0" w:hanging="2"/>
        <w:contextualSpacing/>
        <w:rPr>
          <w:rFonts w:asciiTheme="majorHAnsi" w:hAnsiTheme="majorHAnsi" w:cstheme="majorHAnsi"/>
          <w:b/>
          <w:bCs/>
          <w:color w:val="000000"/>
        </w:rPr>
      </w:pPr>
    </w:p>
    <w:p w14:paraId="628D43D1" w14:textId="77777777" w:rsidR="00955FA5" w:rsidRPr="00955FA5" w:rsidRDefault="00955FA5" w:rsidP="00706D5D">
      <w:pPr>
        <w:pStyle w:val="Ttulo1"/>
        <w:numPr>
          <w:ilvl w:val="2"/>
          <w:numId w:val="5"/>
        </w:numPr>
        <w:suppressAutoHyphens w:val="0"/>
        <w:spacing w:before="0" w:after="0" w:line="240" w:lineRule="auto"/>
        <w:ind w:leftChars="0" w:left="0" w:firstLineChars="0" w:hanging="2"/>
        <w:contextualSpacing/>
        <w:jc w:val="both"/>
        <w:textDirection w:val="lrTb"/>
        <w:textAlignment w:val="auto"/>
        <w:rPr>
          <w:rFonts w:asciiTheme="majorHAnsi" w:hAnsiTheme="majorHAnsi" w:cstheme="majorHAnsi"/>
          <w:bCs/>
          <w:color w:val="0070C0"/>
          <w:sz w:val="22"/>
          <w:szCs w:val="22"/>
        </w:rPr>
      </w:pPr>
      <w:bookmarkStart w:id="104" w:name="_Toc203335236"/>
      <w:bookmarkStart w:id="105" w:name="_Toc194913868"/>
      <w:bookmarkEnd w:id="100"/>
      <w:bookmarkEnd w:id="101"/>
      <w:bookmarkEnd w:id="102"/>
      <w:r w:rsidRPr="00955FA5">
        <w:rPr>
          <w:rFonts w:asciiTheme="majorHAnsi" w:hAnsiTheme="majorHAnsi" w:cstheme="majorHAnsi"/>
          <w:bCs/>
          <w:color w:val="0070C0"/>
          <w:sz w:val="22"/>
          <w:szCs w:val="22"/>
        </w:rPr>
        <w:t>Índice de Ausentismo</w:t>
      </w:r>
      <w:bookmarkEnd w:id="104"/>
      <w:r w:rsidRPr="00955FA5">
        <w:rPr>
          <w:rFonts w:asciiTheme="majorHAnsi" w:hAnsiTheme="majorHAnsi" w:cstheme="majorHAnsi"/>
          <w:bCs/>
          <w:color w:val="0070C0"/>
          <w:sz w:val="22"/>
          <w:szCs w:val="22"/>
        </w:rPr>
        <w:t xml:space="preserve"> </w:t>
      </w:r>
      <w:bookmarkEnd w:id="105"/>
    </w:p>
    <w:p w14:paraId="5346564B" w14:textId="77777777" w:rsidR="00B807DF" w:rsidRDefault="00B807DF" w:rsidP="00B807DF">
      <w:pPr>
        <w:spacing w:after="0" w:line="240" w:lineRule="auto"/>
        <w:ind w:left="0" w:hanging="2"/>
        <w:contextualSpacing/>
        <w:jc w:val="center"/>
        <w:rPr>
          <w:rFonts w:asciiTheme="majorHAnsi" w:hAnsiTheme="majorHAnsi" w:cstheme="majorHAnsi"/>
        </w:rPr>
      </w:pPr>
    </w:p>
    <w:p w14:paraId="606F8204" w14:textId="0150066C" w:rsidR="00955FA5" w:rsidRPr="00D826AC" w:rsidRDefault="00B807DF" w:rsidP="00B807DF">
      <w:pPr>
        <w:spacing w:after="0" w:line="240" w:lineRule="auto"/>
        <w:ind w:left="0" w:hanging="2"/>
        <w:contextualSpacing/>
        <w:jc w:val="center"/>
        <w:rPr>
          <w:rFonts w:asciiTheme="majorHAnsi" w:hAnsiTheme="majorHAnsi" w:cstheme="majorHAnsi"/>
          <w:b/>
        </w:rPr>
      </w:pPr>
      <w:bookmarkStart w:id="106" w:name="_Toc199342403"/>
      <w:bookmarkStart w:id="107" w:name="_Toc203335237"/>
      <w:r w:rsidRPr="00D826AC">
        <w:rPr>
          <w:rFonts w:asciiTheme="majorHAnsi" w:hAnsiTheme="majorHAnsi" w:cstheme="majorHAnsi"/>
          <w:b/>
        </w:rPr>
        <w:t>Tabla 1.3.1.1 Índice de ausentismo me</w:t>
      </w:r>
      <w:r w:rsidR="00D826AC">
        <w:rPr>
          <w:rFonts w:asciiTheme="majorHAnsi" w:hAnsiTheme="majorHAnsi" w:cstheme="majorHAnsi"/>
          <w:b/>
        </w:rPr>
        <w:t>nsual</w:t>
      </w:r>
      <w:r w:rsidRPr="00D826AC">
        <w:rPr>
          <w:rFonts w:asciiTheme="majorHAnsi" w:hAnsiTheme="majorHAnsi" w:cstheme="majorHAnsi"/>
          <w:b/>
        </w:rPr>
        <w:t xml:space="preserve"> XXX 2025 (*)</w:t>
      </w:r>
      <w:bookmarkEnd w:id="106"/>
      <w:r w:rsidRPr="00D826AC">
        <w:rPr>
          <w:rFonts w:asciiTheme="majorHAnsi" w:hAnsiTheme="majorHAnsi" w:cstheme="majorHAnsi"/>
          <w:b/>
        </w:rPr>
        <w:t xml:space="preserve"> </w:t>
      </w:r>
      <w:r w:rsidRPr="00D826AC">
        <w:rPr>
          <w:rFonts w:asciiTheme="majorHAnsi" w:eastAsia="Times New Roman" w:hAnsiTheme="majorHAnsi" w:cstheme="majorHAnsi"/>
          <w:b/>
          <w:color w:val="000000"/>
        </w:rPr>
        <w:t>Horas de ausentismo</w:t>
      </w:r>
      <w:bookmarkEnd w:id="107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267"/>
        <w:gridCol w:w="3795"/>
      </w:tblGrid>
      <w:tr w:rsidR="00063D85" w:rsidRPr="00955FA5" w14:paraId="0D02ED48" w14:textId="77777777" w:rsidTr="00063D85">
        <w:trPr>
          <w:trHeight w:val="300"/>
        </w:trPr>
        <w:tc>
          <w:tcPr>
            <w:tcW w:w="2906" w:type="pct"/>
            <w:shd w:val="clear" w:color="auto" w:fill="B8CCE4" w:themeFill="accent1" w:themeFillTint="66"/>
            <w:noWrap/>
            <w:vAlign w:val="center"/>
          </w:tcPr>
          <w:p w14:paraId="27F85130" w14:textId="20C8E428" w:rsidR="00063D85" w:rsidRPr="00063D85" w:rsidRDefault="00063D85" w:rsidP="00063D85">
            <w:pPr>
              <w:pStyle w:val="TableParagraph"/>
              <w:spacing w:before="0" w:beforeAutospacing="0" w:after="0" w:afterAutospacing="0" w:line="240" w:lineRule="auto"/>
              <w:ind w:hanging="2"/>
              <w:contextualSpacing/>
              <w:jc w:val="center"/>
              <w:textDirection w:val="btLr"/>
              <w:rPr>
                <w:rFonts w:asciiTheme="majorHAnsi" w:hAnsiTheme="majorHAnsi" w:cstheme="majorHAnsi"/>
                <w:b/>
                <w:sz w:val="22"/>
                <w:szCs w:val="22"/>
              </w:rPr>
            </w:pPr>
            <w:r w:rsidRPr="00063D85">
              <w:rPr>
                <w:rFonts w:asciiTheme="majorHAnsi" w:hAnsiTheme="majorHAnsi" w:cstheme="majorHAnsi"/>
                <w:b/>
                <w:sz w:val="22"/>
                <w:szCs w:val="22"/>
              </w:rPr>
              <w:t>DETALLE</w:t>
            </w:r>
          </w:p>
        </w:tc>
        <w:tc>
          <w:tcPr>
            <w:tcW w:w="2094" w:type="pct"/>
            <w:shd w:val="clear" w:color="auto" w:fill="B8CCE4" w:themeFill="accent1" w:themeFillTint="66"/>
            <w:noWrap/>
            <w:vAlign w:val="center"/>
          </w:tcPr>
          <w:p w14:paraId="7C4F65D7" w14:textId="59BBDEC9" w:rsidR="00063D85" w:rsidRPr="00063D85" w:rsidRDefault="00063D85" w:rsidP="00063D85">
            <w:pPr>
              <w:pStyle w:val="TableParagraph"/>
              <w:spacing w:before="0" w:beforeAutospacing="0" w:after="0" w:afterAutospacing="0" w:line="240" w:lineRule="auto"/>
              <w:ind w:hanging="2"/>
              <w:contextualSpacing/>
              <w:jc w:val="center"/>
              <w:textDirection w:val="btLr"/>
              <w:rPr>
                <w:rFonts w:asciiTheme="majorHAnsi" w:hAnsiTheme="majorHAnsi" w:cstheme="majorHAnsi"/>
                <w:b/>
                <w:sz w:val="22"/>
                <w:szCs w:val="22"/>
              </w:rPr>
            </w:pPr>
            <w:r>
              <w:rPr>
                <w:rFonts w:asciiTheme="majorHAnsi" w:hAnsiTheme="majorHAnsi" w:cstheme="majorHAnsi"/>
                <w:b/>
                <w:sz w:val="22"/>
                <w:szCs w:val="22"/>
              </w:rPr>
              <w:t>Mes 1</w:t>
            </w:r>
          </w:p>
        </w:tc>
      </w:tr>
      <w:tr w:rsidR="00B807DF" w:rsidRPr="00955FA5" w14:paraId="0A6C42A9" w14:textId="77777777" w:rsidTr="00063D85">
        <w:trPr>
          <w:trHeight w:val="300"/>
        </w:trPr>
        <w:tc>
          <w:tcPr>
            <w:tcW w:w="2906" w:type="pct"/>
            <w:shd w:val="clear" w:color="auto" w:fill="auto"/>
            <w:noWrap/>
            <w:vAlign w:val="center"/>
          </w:tcPr>
          <w:p w14:paraId="59DF1722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eastAsia="Times New Roman" w:hAnsiTheme="majorHAnsi" w:cstheme="majorHAnsi"/>
                <w:color w:val="000000"/>
              </w:rPr>
            </w:pPr>
            <w:bookmarkStart w:id="108" w:name="_Toc203335238"/>
            <w:r w:rsidRPr="00955FA5">
              <w:rPr>
                <w:rFonts w:asciiTheme="majorHAnsi" w:eastAsia="Times New Roman" w:hAnsiTheme="majorHAnsi" w:cstheme="majorHAnsi"/>
                <w:color w:val="000000"/>
              </w:rPr>
              <w:t>Horas trabajadas</w:t>
            </w:r>
            <w:bookmarkEnd w:id="108"/>
          </w:p>
        </w:tc>
        <w:tc>
          <w:tcPr>
            <w:tcW w:w="2094" w:type="pct"/>
            <w:shd w:val="clear" w:color="auto" w:fill="auto"/>
            <w:noWrap/>
            <w:vAlign w:val="center"/>
          </w:tcPr>
          <w:p w14:paraId="5E875F9F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eastAsia="Times New Roman" w:hAnsiTheme="majorHAnsi" w:cstheme="majorHAnsi"/>
                <w:color w:val="000000"/>
              </w:rPr>
            </w:pPr>
          </w:p>
        </w:tc>
      </w:tr>
      <w:tr w:rsidR="00B807DF" w:rsidRPr="00955FA5" w14:paraId="7207FF9F" w14:textId="77777777" w:rsidTr="00063D85">
        <w:trPr>
          <w:trHeight w:val="300"/>
        </w:trPr>
        <w:tc>
          <w:tcPr>
            <w:tcW w:w="2906" w:type="pct"/>
            <w:shd w:val="clear" w:color="auto" w:fill="auto"/>
            <w:noWrap/>
            <w:vAlign w:val="center"/>
          </w:tcPr>
          <w:p w14:paraId="76461672" w14:textId="5A230E37" w:rsidR="00955FA5" w:rsidRPr="00955FA5" w:rsidRDefault="00B807DF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eastAsia="Times New Roman" w:hAnsiTheme="majorHAnsi" w:cstheme="majorHAnsi"/>
                <w:color w:val="000000"/>
              </w:rPr>
            </w:pPr>
            <w:bookmarkStart w:id="109" w:name="_Toc203335239"/>
            <w:r w:rsidRPr="00955FA5">
              <w:rPr>
                <w:rFonts w:asciiTheme="majorHAnsi" w:eastAsia="Times New Roman" w:hAnsiTheme="majorHAnsi" w:cstheme="majorHAnsi"/>
                <w:color w:val="000000"/>
              </w:rPr>
              <w:t>Total</w:t>
            </w:r>
            <w:r w:rsidR="00955FA5" w:rsidRPr="00955FA5">
              <w:rPr>
                <w:rFonts w:asciiTheme="majorHAnsi" w:eastAsia="Times New Roman" w:hAnsiTheme="majorHAnsi" w:cstheme="majorHAnsi"/>
                <w:color w:val="000000"/>
              </w:rPr>
              <w:t xml:space="preserve"> de trabajadores</w:t>
            </w:r>
            <w:r>
              <w:rPr>
                <w:rFonts w:asciiTheme="majorHAnsi" w:eastAsia="Times New Roman" w:hAnsiTheme="majorHAnsi" w:cstheme="majorHAnsi"/>
                <w:color w:val="000000"/>
              </w:rPr>
              <w:t xml:space="preserve"> del contratista asignados a la obra</w:t>
            </w:r>
            <w:bookmarkEnd w:id="109"/>
          </w:p>
        </w:tc>
        <w:tc>
          <w:tcPr>
            <w:tcW w:w="2094" w:type="pct"/>
            <w:shd w:val="clear" w:color="auto" w:fill="auto"/>
            <w:noWrap/>
            <w:vAlign w:val="center"/>
          </w:tcPr>
          <w:p w14:paraId="79D8176F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eastAsia="Times New Roman" w:hAnsiTheme="majorHAnsi" w:cstheme="majorHAnsi"/>
                <w:color w:val="000000"/>
              </w:rPr>
            </w:pPr>
          </w:p>
        </w:tc>
      </w:tr>
      <w:tr w:rsidR="00B807DF" w:rsidRPr="00955FA5" w14:paraId="634DB6AC" w14:textId="77777777" w:rsidTr="00063D85">
        <w:trPr>
          <w:trHeight w:val="300"/>
        </w:trPr>
        <w:tc>
          <w:tcPr>
            <w:tcW w:w="2906" w:type="pct"/>
            <w:shd w:val="clear" w:color="auto" w:fill="auto"/>
            <w:noWrap/>
            <w:vAlign w:val="center"/>
          </w:tcPr>
          <w:p w14:paraId="37E6722B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eastAsia="Times New Roman" w:hAnsiTheme="majorHAnsi" w:cstheme="majorHAnsi"/>
                <w:color w:val="000000"/>
              </w:rPr>
            </w:pPr>
            <w:bookmarkStart w:id="110" w:name="_Toc203335240"/>
            <w:r w:rsidRPr="00955FA5">
              <w:rPr>
                <w:rFonts w:asciiTheme="majorHAnsi" w:eastAsia="Times New Roman" w:hAnsiTheme="majorHAnsi" w:cstheme="majorHAnsi"/>
                <w:color w:val="000000"/>
              </w:rPr>
              <w:t>Índice de ausentismo</w:t>
            </w:r>
            <w:bookmarkEnd w:id="110"/>
          </w:p>
        </w:tc>
        <w:tc>
          <w:tcPr>
            <w:tcW w:w="2094" w:type="pct"/>
            <w:shd w:val="clear" w:color="auto" w:fill="auto"/>
            <w:noWrap/>
            <w:vAlign w:val="center"/>
          </w:tcPr>
          <w:p w14:paraId="1EB6BBC2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eastAsia="Times New Roman" w:hAnsiTheme="majorHAnsi" w:cstheme="majorHAnsi"/>
                <w:color w:val="000000"/>
              </w:rPr>
            </w:pPr>
          </w:p>
        </w:tc>
      </w:tr>
    </w:tbl>
    <w:p w14:paraId="3765E357" w14:textId="36C531F9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eastAsia="Times New Roman" w:hAnsiTheme="majorHAnsi" w:cstheme="majorHAnsi"/>
          <w:color w:val="000000"/>
        </w:rPr>
      </w:pPr>
      <w:bookmarkStart w:id="111" w:name="_Toc203335241"/>
      <w:r w:rsidRPr="00955FA5">
        <w:rPr>
          <w:rFonts w:asciiTheme="majorHAnsi" w:eastAsia="Times New Roman" w:hAnsiTheme="majorHAnsi" w:cstheme="majorHAnsi"/>
          <w:color w:val="000000"/>
        </w:rPr>
        <w:t xml:space="preserve">(*) Índice de ausentismo de acuerdo a los reposos médicos presentados por el personal en el </w:t>
      </w:r>
      <w:r w:rsidR="00D826AC">
        <w:rPr>
          <w:rFonts w:asciiTheme="majorHAnsi" w:eastAsia="Times New Roman" w:hAnsiTheme="majorHAnsi" w:cstheme="majorHAnsi"/>
          <w:color w:val="000000"/>
        </w:rPr>
        <w:t>mes de reporte.</w:t>
      </w:r>
      <w:bookmarkEnd w:id="111"/>
    </w:p>
    <w:bookmarkEnd w:id="10"/>
    <w:bookmarkEnd w:id="11"/>
    <w:bookmarkEnd w:id="12"/>
    <w:p w14:paraId="5ACF47F0" w14:textId="77777777" w:rsidR="00955FA5" w:rsidRPr="00BB6B8D" w:rsidRDefault="00955FA5" w:rsidP="00706D5D">
      <w:pPr>
        <w:spacing w:after="0" w:line="240" w:lineRule="auto"/>
        <w:ind w:left="0" w:hanging="2"/>
        <w:contextualSpacing/>
        <w:rPr>
          <w:rFonts w:asciiTheme="majorHAnsi" w:eastAsia="Times New Roman" w:hAnsiTheme="majorHAnsi" w:cstheme="majorHAnsi"/>
          <w:b/>
          <w:bCs/>
          <w:lang w:eastAsia="es-ES"/>
        </w:rPr>
      </w:pPr>
    </w:p>
    <w:p w14:paraId="5D079907" w14:textId="11CA7231" w:rsidR="00955FA5" w:rsidRPr="00BB6B8D" w:rsidRDefault="00955FA5" w:rsidP="00BB6B8D">
      <w:pPr>
        <w:pStyle w:val="Prrafodelista"/>
        <w:numPr>
          <w:ilvl w:val="0"/>
          <w:numId w:val="5"/>
        </w:numPr>
        <w:spacing w:after="0" w:line="240" w:lineRule="auto"/>
        <w:ind w:leftChars="0" w:firstLineChars="0"/>
        <w:rPr>
          <w:rFonts w:asciiTheme="majorHAnsi" w:eastAsia="Times New Roman" w:hAnsiTheme="majorHAnsi" w:cstheme="majorHAnsi"/>
          <w:b/>
          <w:bCs/>
          <w:color w:val="0070C0"/>
          <w:lang w:eastAsia="es-ES"/>
        </w:rPr>
      </w:pPr>
      <w:bookmarkStart w:id="112" w:name="_Toc203335242"/>
      <w:r w:rsidRPr="00BB6B8D">
        <w:rPr>
          <w:rFonts w:asciiTheme="majorHAnsi" w:hAnsiTheme="majorHAnsi" w:cstheme="majorHAnsi"/>
          <w:b/>
          <w:color w:val="0070C0"/>
        </w:rPr>
        <w:lastRenderedPageBreak/>
        <w:t>Cronograma del Plan de acción</w:t>
      </w:r>
      <w:bookmarkEnd w:id="112"/>
    </w:p>
    <w:p w14:paraId="602AE66B" w14:textId="77777777" w:rsidR="00B807DF" w:rsidRDefault="00B807DF" w:rsidP="00706D5D">
      <w:pPr>
        <w:spacing w:after="0" w:line="240" w:lineRule="auto"/>
        <w:ind w:left="0" w:hanging="2"/>
        <w:contextualSpacing/>
        <w:rPr>
          <w:rFonts w:asciiTheme="majorHAnsi" w:eastAsia="Times New Roman" w:hAnsiTheme="majorHAnsi" w:cstheme="majorHAnsi"/>
          <w:color w:val="000000"/>
          <w:lang w:eastAsia="es-ES"/>
        </w:rPr>
      </w:pPr>
    </w:p>
    <w:p w14:paraId="07868F64" w14:textId="6D3A6FC4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eastAsia="Times New Roman" w:hAnsiTheme="majorHAnsi" w:cstheme="majorHAnsi"/>
          <w:color w:val="000000"/>
          <w:lang w:eastAsia="es-ES"/>
        </w:rPr>
      </w:pPr>
      <w:bookmarkStart w:id="113" w:name="_Toc203335243"/>
      <w:r w:rsidRPr="00955FA5">
        <w:rPr>
          <w:rFonts w:asciiTheme="majorHAnsi" w:eastAsia="Times New Roman" w:hAnsiTheme="majorHAnsi" w:cstheme="majorHAnsi"/>
          <w:color w:val="000000"/>
          <w:lang w:eastAsia="es-ES"/>
        </w:rPr>
        <w:t>En caso de no cumplimiento de actividades para su corrección o mejora</w:t>
      </w:r>
      <w:r w:rsidR="00FF1899">
        <w:rPr>
          <w:rFonts w:asciiTheme="majorHAnsi" w:eastAsia="Times New Roman" w:hAnsiTheme="majorHAnsi" w:cstheme="majorHAnsi"/>
          <w:color w:val="000000"/>
          <w:lang w:eastAsia="es-ES"/>
        </w:rPr>
        <w:t xml:space="preserve"> hacer un cronograma con el plan de acción.</w:t>
      </w:r>
      <w:bookmarkEnd w:id="113"/>
    </w:p>
    <w:p w14:paraId="6868FBF3" w14:textId="77777777" w:rsidR="004D555E" w:rsidRPr="00FC75F2" w:rsidRDefault="004D555E" w:rsidP="00706D5D">
      <w:pPr>
        <w:spacing w:after="0" w:line="240" w:lineRule="auto"/>
        <w:ind w:left="0" w:hanging="2"/>
        <w:contextualSpacing/>
        <w:rPr>
          <w:rFonts w:asciiTheme="majorHAnsi" w:eastAsia="Times New Roman" w:hAnsiTheme="majorHAnsi" w:cstheme="majorHAnsi"/>
          <w:bCs/>
          <w:color w:val="000000"/>
          <w:lang w:eastAsia="es-ES"/>
        </w:rPr>
      </w:pPr>
    </w:p>
    <w:p w14:paraId="0F579A37" w14:textId="77777777" w:rsidR="004D555E" w:rsidRPr="00FC75F2" w:rsidRDefault="004D555E" w:rsidP="00706D5D">
      <w:pPr>
        <w:spacing w:after="0" w:line="240" w:lineRule="auto"/>
        <w:ind w:left="0" w:hanging="2"/>
        <w:contextualSpacing/>
        <w:rPr>
          <w:rFonts w:asciiTheme="majorHAnsi" w:eastAsia="Times New Roman" w:hAnsiTheme="majorHAnsi" w:cstheme="majorHAnsi"/>
          <w:bCs/>
          <w:color w:val="000000"/>
          <w:lang w:eastAsia="es-ES"/>
        </w:rPr>
      </w:pPr>
    </w:p>
    <w:p w14:paraId="5037ADBE" w14:textId="0D51B258" w:rsidR="00955FA5" w:rsidRPr="00BB6B8D" w:rsidRDefault="00955FA5" w:rsidP="00BB6B8D">
      <w:pPr>
        <w:pStyle w:val="Prrafodelista"/>
        <w:numPr>
          <w:ilvl w:val="0"/>
          <w:numId w:val="5"/>
        </w:numPr>
        <w:spacing w:after="0" w:line="240" w:lineRule="auto"/>
        <w:ind w:leftChars="0" w:firstLineChars="0"/>
        <w:rPr>
          <w:rFonts w:asciiTheme="majorHAnsi" w:hAnsiTheme="majorHAnsi" w:cstheme="majorHAnsi"/>
          <w:b/>
          <w:color w:val="0070C0"/>
        </w:rPr>
      </w:pPr>
      <w:bookmarkStart w:id="114" w:name="_Toc203335244"/>
      <w:r w:rsidRPr="00BB6B8D">
        <w:rPr>
          <w:rFonts w:asciiTheme="majorHAnsi" w:hAnsiTheme="majorHAnsi" w:cstheme="majorHAnsi"/>
          <w:b/>
          <w:color w:val="0070C0"/>
        </w:rPr>
        <w:t>Análisis técnico de los resultados</w:t>
      </w:r>
      <w:bookmarkEnd w:id="114"/>
    </w:p>
    <w:p w14:paraId="6BD8CCDB" w14:textId="77777777" w:rsidR="00FC5935" w:rsidRDefault="00FC5935" w:rsidP="00706D5D">
      <w:pPr>
        <w:spacing w:after="0" w:line="240" w:lineRule="auto"/>
        <w:ind w:left="0" w:hanging="2"/>
        <w:contextualSpacing/>
        <w:rPr>
          <w:rFonts w:asciiTheme="majorHAnsi" w:eastAsia="Times New Roman" w:hAnsiTheme="majorHAnsi" w:cstheme="majorHAnsi"/>
          <w:bCs/>
          <w:color w:val="000000"/>
          <w:lang w:eastAsia="es-ES"/>
        </w:rPr>
      </w:pPr>
    </w:p>
    <w:p w14:paraId="3D571495" w14:textId="46093F93" w:rsidR="004D555E" w:rsidRDefault="00FF1899" w:rsidP="00706D5D">
      <w:pPr>
        <w:spacing w:after="0" w:line="240" w:lineRule="auto"/>
        <w:ind w:left="0" w:hanging="2"/>
        <w:contextualSpacing/>
        <w:rPr>
          <w:rFonts w:asciiTheme="majorHAnsi" w:eastAsia="Times New Roman" w:hAnsiTheme="majorHAnsi" w:cstheme="majorHAnsi"/>
          <w:bCs/>
          <w:color w:val="000000"/>
          <w:lang w:eastAsia="es-ES"/>
        </w:rPr>
      </w:pPr>
      <w:bookmarkStart w:id="115" w:name="_Toc203335245"/>
      <w:r>
        <w:rPr>
          <w:rFonts w:asciiTheme="majorHAnsi" w:eastAsia="Times New Roman" w:hAnsiTheme="majorHAnsi" w:cstheme="majorHAnsi"/>
          <w:bCs/>
          <w:color w:val="000000"/>
          <w:lang w:eastAsia="es-ES"/>
        </w:rPr>
        <w:t>Para cada ítem del informe se debe hacer una conclusión sobre la gestión cumplida.</w:t>
      </w:r>
      <w:bookmarkEnd w:id="115"/>
    </w:p>
    <w:p w14:paraId="056C0E9C" w14:textId="77777777" w:rsidR="00FF1899" w:rsidRPr="00FC75F2" w:rsidRDefault="00FF1899" w:rsidP="00706D5D">
      <w:pPr>
        <w:spacing w:after="0" w:line="240" w:lineRule="auto"/>
        <w:ind w:left="0" w:hanging="2"/>
        <w:contextualSpacing/>
        <w:rPr>
          <w:rFonts w:asciiTheme="majorHAnsi" w:eastAsia="Times New Roman" w:hAnsiTheme="majorHAnsi" w:cstheme="majorHAnsi"/>
          <w:bCs/>
          <w:color w:val="000000"/>
          <w:lang w:eastAsia="es-ES"/>
        </w:rPr>
      </w:pPr>
    </w:p>
    <w:p w14:paraId="3F8BFEB7" w14:textId="53A573A0" w:rsidR="00FC75F2" w:rsidRPr="00BB6B8D" w:rsidRDefault="00FC75F2" w:rsidP="00BB6B8D">
      <w:pPr>
        <w:pStyle w:val="Prrafodelista"/>
        <w:numPr>
          <w:ilvl w:val="0"/>
          <w:numId w:val="5"/>
        </w:numPr>
        <w:spacing w:after="0" w:line="240" w:lineRule="auto"/>
        <w:ind w:leftChars="0" w:firstLineChars="0"/>
        <w:rPr>
          <w:rFonts w:asciiTheme="majorHAnsi" w:hAnsiTheme="majorHAnsi" w:cstheme="majorHAnsi"/>
          <w:b/>
          <w:color w:val="0070C0"/>
        </w:rPr>
      </w:pPr>
      <w:bookmarkStart w:id="116" w:name="_Toc203335246"/>
      <w:r w:rsidRPr="00BB6B8D">
        <w:rPr>
          <w:rFonts w:asciiTheme="majorHAnsi" w:hAnsiTheme="majorHAnsi" w:cstheme="majorHAnsi"/>
          <w:b/>
          <w:color w:val="0070C0"/>
        </w:rPr>
        <w:t>Recomendaciones</w:t>
      </w:r>
      <w:bookmarkEnd w:id="116"/>
    </w:p>
    <w:p w14:paraId="7C4DABA2" w14:textId="4ABE6843" w:rsidR="00B807DF" w:rsidRDefault="00B807DF" w:rsidP="00706D5D">
      <w:pPr>
        <w:spacing w:after="0" w:line="240" w:lineRule="auto"/>
        <w:ind w:left="0" w:hanging="2"/>
        <w:contextualSpacing/>
        <w:rPr>
          <w:rFonts w:asciiTheme="majorHAnsi" w:eastAsia="Times New Roman" w:hAnsiTheme="majorHAnsi" w:cstheme="majorHAnsi"/>
          <w:bCs/>
          <w:color w:val="000000"/>
          <w:lang w:eastAsia="es-ES"/>
        </w:rPr>
      </w:pPr>
    </w:p>
    <w:p w14:paraId="05B2ADFB" w14:textId="5179D30E" w:rsidR="00B807DF" w:rsidRDefault="00FF1899" w:rsidP="00706D5D">
      <w:pPr>
        <w:spacing w:after="0" w:line="240" w:lineRule="auto"/>
        <w:ind w:left="0" w:hanging="2"/>
        <w:contextualSpacing/>
        <w:rPr>
          <w:rFonts w:asciiTheme="majorHAnsi" w:eastAsia="Times New Roman" w:hAnsiTheme="majorHAnsi" w:cstheme="majorHAnsi"/>
          <w:bCs/>
          <w:color w:val="000000"/>
          <w:lang w:eastAsia="es-ES"/>
        </w:rPr>
      </w:pPr>
      <w:bookmarkStart w:id="117" w:name="_Toc203335247"/>
      <w:r>
        <w:rPr>
          <w:rFonts w:asciiTheme="majorHAnsi" w:eastAsia="Times New Roman" w:hAnsiTheme="majorHAnsi" w:cstheme="majorHAnsi"/>
          <w:bCs/>
          <w:color w:val="000000"/>
          <w:lang w:eastAsia="es-ES"/>
        </w:rPr>
        <w:t>Elaborar recomendaciones respecto de la gestión considerando acciones de mejora en la gestión del contratista.</w:t>
      </w:r>
      <w:bookmarkEnd w:id="117"/>
    </w:p>
    <w:p w14:paraId="6B27A05D" w14:textId="77777777" w:rsidR="00B807DF" w:rsidRPr="00FC75F2" w:rsidRDefault="00B807DF" w:rsidP="00706D5D">
      <w:pPr>
        <w:spacing w:after="0" w:line="240" w:lineRule="auto"/>
        <w:ind w:left="0" w:hanging="2"/>
        <w:contextualSpacing/>
        <w:rPr>
          <w:rFonts w:asciiTheme="majorHAnsi" w:eastAsia="Times New Roman" w:hAnsiTheme="majorHAnsi" w:cstheme="majorHAnsi"/>
          <w:bCs/>
          <w:color w:val="000000"/>
          <w:lang w:eastAsia="es-ES"/>
        </w:rPr>
      </w:pPr>
    </w:p>
    <w:p w14:paraId="34ABB62B" w14:textId="6C45FA6F" w:rsidR="00FC75F2" w:rsidRPr="00BB6B8D" w:rsidRDefault="00FC75F2" w:rsidP="00BB6B8D">
      <w:pPr>
        <w:pStyle w:val="Prrafodelista"/>
        <w:numPr>
          <w:ilvl w:val="0"/>
          <w:numId w:val="5"/>
        </w:numPr>
        <w:spacing w:after="0" w:line="240" w:lineRule="auto"/>
        <w:ind w:leftChars="0" w:firstLineChars="0"/>
        <w:rPr>
          <w:rFonts w:asciiTheme="majorHAnsi" w:hAnsiTheme="majorHAnsi" w:cstheme="majorHAnsi"/>
          <w:b/>
          <w:color w:val="0070C0"/>
        </w:rPr>
      </w:pPr>
      <w:bookmarkStart w:id="118" w:name="_Toc203335248"/>
      <w:r w:rsidRPr="00BB6B8D">
        <w:rPr>
          <w:rFonts w:asciiTheme="majorHAnsi" w:hAnsiTheme="majorHAnsi" w:cstheme="majorHAnsi"/>
          <w:b/>
          <w:color w:val="0070C0"/>
        </w:rPr>
        <w:t>Lecciones aprendidas</w:t>
      </w:r>
      <w:bookmarkEnd w:id="118"/>
    </w:p>
    <w:p w14:paraId="10091A6A" w14:textId="1B46A018" w:rsidR="004D555E" w:rsidRPr="00FC75F2" w:rsidRDefault="004D555E" w:rsidP="00706D5D">
      <w:pPr>
        <w:spacing w:after="0" w:line="240" w:lineRule="auto"/>
        <w:ind w:left="0" w:hanging="2"/>
        <w:contextualSpacing/>
        <w:rPr>
          <w:rFonts w:asciiTheme="majorHAnsi" w:eastAsia="Times New Roman" w:hAnsiTheme="majorHAnsi" w:cstheme="majorHAnsi"/>
          <w:bCs/>
          <w:color w:val="000000"/>
          <w:lang w:eastAsia="es-ES"/>
        </w:rPr>
      </w:pPr>
    </w:p>
    <w:p w14:paraId="7F788392" w14:textId="53EA55AE" w:rsidR="00FC75F2" w:rsidRPr="00FC75F2" w:rsidRDefault="00FF1899" w:rsidP="00706D5D">
      <w:pPr>
        <w:spacing w:after="0" w:line="240" w:lineRule="auto"/>
        <w:ind w:left="0" w:hanging="2"/>
        <w:contextualSpacing/>
        <w:rPr>
          <w:rFonts w:asciiTheme="majorHAnsi" w:eastAsia="Times New Roman" w:hAnsiTheme="majorHAnsi" w:cstheme="majorHAnsi"/>
          <w:bCs/>
          <w:color w:val="000000"/>
          <w:lang w:eastAsia="es-ES"/>
        </w:rPr>
      </w:pPr>
      <w:bookmarkStart w:id="119" w:name="_Toc203335249"/>
      <w:r>
        <w:rPr>
          <w:rFonts w:asciiTheme="majorHAnsi" w:eastAsia="Times New Roman" w:hAnsiTheme="majorHAnsi" w:cstheme="majorHAnsi"/>
          <w:bCs/>
          <w:color w:val="000000"/>
          <w:lang w:eastAsia="es-ES"/>
        </w:rPr>
        <w:t>Levantar mensualmente hallazgos de gestión que ayude a mejorar los instrumentos de gestión.</w:t>
      </w:r>
      <w:bookmarkEnd w:id="119"/>
    </w:p>
    <w:p w14:paraId="6C61782A" w14:textId="77777777" w:rsidR="00FC75F2" w:rsidRPr="00FC75F2" w:rsidRDefault="00FC75F2" w:rsidP="00706D5D">
      <w:pPr>
        <w:spacing w:after="0" w:line="240" w:lineRule="auto"/>
        <w:ind w:left="0" w:hanging="2"/>
        <w:contextualSpacing/>
        <w:rPr>
          <w:rFonts w:asciiTheme="majorHAnsi" w:eastAsia="Times New Roman" w:hAnsiTheme="majorHAnsi" w:cstheme="majorHAnsi"/>
          <w:bCs/>
          <w:color w:val="000000"/>
          <w:lang w:eastAsia="es-ES"/>
        </w:rPr>
      </w:pPr>
    </w:p>
    <w:p w14:paraId="031137A1" w14:textId="7E03A10A" w:rsidR="00955FA5" w:rsidRPr="00BB6B8D" w:rsidRDefault="00955FA5" w:rsidP="00BB6B8D">
      <w:pPr>
        <w:pStyle w:val="Prrafodelista"/>
        <w:numPr>
          <w:ilvl w:val="0"/>
          <w:numId w:val="5"/>
        </w:numPr>
        <w:spacing w:after="0" w:line="240" w:lineRule="auto"/>
        <w:ind w:leftChars="0" w:firstLineChars="0"/>
        <w:rPr>
          <w:rFonts w:asciiTheme="majorHAnsi" w:hAnsiTheme="majorHAnsi" w:cstheme="majorHAnsi"/>
          <w:b/>
          <w:color w:val="0070C0"/>
        </w:rPr>
      </w:pPr>
      <w:bookmarkStart w:id="120" w:name="_Toc203335250"/>
      <w:r w:rsidRPr="00BB6B8D">
        <w:rPr>
          <w:rFonts w:asciiTheme="majorHAnsi" w:hAnsiTheme="majorHAnsi" w:cstheme="majorHAnsi"/>
          <w:b/>
          <w:color w:val="0070C0"/>
        </w:rPr>
        <w:t>Anexos</w:t>
      </w:r>
      <w:bookmarkEnd w:id="120"/>
    </w:p>
    <w:p w14:paraId="12ABF22C" w14:textId="77777777" w:rsidR="00FF1899" w:rsidRDefault="00FF1899" w:rsidP="00706D5D">
      <w:pPr>
        <w:spacing w:after="0" w:line="240" w:lineRule="auto"/>
        <w:ind w:left="0" w:hanging="2"/>
        <w:contextualSpacing/>
        <w:rPr>
          <w:rFonts w:asciiTheme="majorHAnsi" w:eastAsia="Times New Roman" w:hAnsiTheme="majorHAnsi" w:cstheme="majorHAnsi"/>
          <w:bCs/>
          <w:color w:val="000000"/>
          <w:lang w:eastAsia="es-ES"/>
        </w:rPr>
      </w:pPr>
    </w:p>
    <w:p w14:paraId="468FDAA7" w14:textId="65BAF0D3" w:rsidR="00955FA5" w:rsidRPr="00706D5D" w:rsidRDefault="00955FA5" w:rsidP="00706D5D">
      <w:pPr>
        <w:spacing w:after="0" w:line="240" w:lineRule="auto"/>
        <w:ind w:left="0" w:hanging="2"/>
        <w:contextualSpacing/>
        <w:rPr>
          <w:rFonts w:asciiTheme="majorHAnsi" w:eastAsia="Times New Roman" w:hAnsiTheme="majorHAnsi" w:cstheme="majorHAnsi"/>
          <w:bCs/>
          <w:color w:val="000000"/>
          <w:lang w:eastAsia="es-ES"/>
        </w:rPr>
      </w:pPr>
      <w:bookmarkStart w:id="121" w:name="_Toc203335251"/>
      <w:r w:rsidRPr="00706D5D">
        <w:rPr>
          <w:rFonts w:asciiTheme="majorHAnsi" w:eastAsia="Times New Roman" w:hAnsiTheme="majorHAnsi" w:cstheme="majorHAnsi"/>
          <w:bCs/>
          <w:color w:val="000000"/>
          <w:lang w:eastAsia="es-ES"/>
        </w:rPr>
        <w:t>Detalles de los anexos</w:t>
      </w:r>
      <w:r w:rsidR="00FF1899">
        <w:rPr>
          <w:rFonts w:asciiTheme="majorHAnsi" w:eastAsia="Times New Roman" w:hAnsiTheme="majorHAnsi" w:cstheme="majorHAnsi"/>
          <w:bCs/>
          <w:color w:val="000000"/>
          <w:lang w:eastAsia="es-ES"/>
        </w:rPr>
        <w:t xml:space="preserve"> del informe.</w:t>
      </w:r>
      <w:bookmarkEnd w:id="121"/>
    </w:p>
    <w:p w14:paraId="17C4173C" w14:textId="77777777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eastAsia="Times New Roman" w:hAnsiTheme="majorHAnsi" w:cstheme="majorHAnsi"/>
          <w:b/>
          <w:bCs/>
          <w:color w:val="000000"/>
          <w:lang w:eastAsia="es-ES"/>
        </w:rPr>
      </w:pPr>
    </w:p>
    <w:p w14:paraId="58BC05C1" w14:textId="77777777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eastAsia="Times New Roman" w:hAnsiTheme="majorHAnsi" w:cstheme="majorHAnsi"/>
          <w:b/>
          <w:bCs/>
          <w:color w:val="000000"/>
          <w:lang w:eastAsia="es-ES"/>
        </w:rPr>
      </w:pPr>
      <w:bookmarkStart w:id="122" w:name="_Toc203335252"/>
      <w:r w:rsidRPr="00955FA5">
        <w:rPr>
          <w:rFonts w:asciiTheme="majorHAnsi" w:eastAsia="Times New Roman" w:hAnsiTheme="majorHAnsi" w:cstheme="majorHAnsi"/>
          <w:b/>
          <w:bCs/>
          <w:color w:val="000000"/>
          <w:lang w:eastAsia="es-ES"/>
        </w:rPr>
        <w:t>Nota: Los informes deben tener firma ya sea electrónica o física y deben estar en PDF.</w:t>
      </w:r>
      <w:bookmarkEnd w:id="122"/>
    </w:p>
    <w:p w14:paraId="4035965A" w14:textId="77777777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eastAsia="Times New Roman" w:hAnsiTheme="majorHAnsi" w:cstheme="majorHAnsi"/>
          <w:b/>
          <w:bCs/>
          <w:color w:val="000000"/>
          <w:lang w:eastAsia="es-ES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244"/>
        <w:gridCol w:w="4244"/>
      </w:tblGrid>
      <w:tr w:rsidR="00955FA5" w:rsidRPr="00955FA5" w14:paraId="2F0B387E" w14:textId="77777777" w:rsidTr="002A5611">
        <w:tc>
          <w:tcPr>
            <w:tcW w:w="4244" w:type="dxa"/>
          </w:tcPr>
          <w:p w14:paraId="62D5E158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</w:pPr>
            <w:bookmarkStart w:id="123" w:name="_Toc203335253"/>
            <w:r w:rsidRPr="00955FA5"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  <w:t>Realizado por:</w:t>
            </w:r>
            <w:bookmarkEnd w:id="123"/>
          </w:p>
          <w:p w14:paraId="4232E754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</w:pPr>
          </w:p>
          <w:p w14:paraId="35E14CBF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</w:pPr>
            <w:bookmarkStart w:id="124" w:name="_Toc203335254"/>
            <w:r w:rsidRPr="00955FA5"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  <w:t>FIRMA</w:t>
            </w:r>
            <w:bookmarkEnd w:id="124"/>
            <w:r w:rsidRPr="00955FA5"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  <w:t xml:space="preserve"> </w:t>
            </w:r>
          </w:p>
          <w:p w14:paraId="1F49FCF4" w14:textId="77777777" w:rsidR="00955FA5" w:rsidRPr="00955FA5" w:rsidRDefault="00955FA5" w:rsidP="00706D5D">
            <w:pPr>
              <w:pStyle w:val="Prrafodelista"/>
              <w:spacing w:after="0" w:line="240" w:lineRule="auto"/>
              <w:ind w:left="0" w:hanging="2"/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</w:pPr>
          </w:p>
          <w:p w14:paraId="7479CDA4" w14:textId="77777777" w:rsidR="00955FA5" w:rsidRPr="00955FA5" w:rsidRDefault="00955FA5" w:rsidP="00706D5D">
            <w:pPr>
              <w:pStyle w:val="Prrafodelista"/>
              <w:spacing w:after="0" w:line="240" w:lineRule="auto"/>
              <w:ind w:left="0" w:hanging="2"/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</w:pPr>
          </w:p>
          <w:p w14:paraId="7FD304D6" w14:textId="77777777" w:rsidR="00955FA5" w:rsidRPr="00955FA5" w:rsidRDefault="00955FA5" w:rsidP="00706D5D">
            <w:pPr>
              <w:pStyle w:val="Prrafodelista"/>
              <w:spacing w:after="0" w:line="240" w:lineRule="auto"/>
              <w:ind w:left="0" w:hanging="2"/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</w:pPr>
          </w:p>
          <w:p w14:paraId="5D6D741C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</w:pPr>
          </w:p>
        </w:tc>
        <w:tc>
          <w:tcPr>
            <w:tcW w:w="4244" w:type="dxa"/>
          </w:tcPr>
          <w:p w14:paraId="4B0C4571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</w:pPr>
            <w:bookmarkStart w:id="125" w:name="_Toc203335255"/>
            <w:r w:rsidRPr="00955FA5"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  <w:t>Revisado por:</w:t>
            </w:r>
            <w:bookmarkEnd w:id="125"/>
          </w:p>
          <w:p w14:paraId="30D0CFC7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</w:pPr>
          </w:p>
          <w:p w14:paraId="55BFC2F5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</w:pPr>
            <w:bookmarkStart w:id="126" w:name="_Toc203335256"/>
            <w:r w:rsidRPr="00955FA5"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  <w:t>FIRMA</w:t>
            </w:r>
            <w:bookmarkEnd w:id="126"/>
            <w:r w:rsidRPr="00955FA5"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  <w:t xml:space="preserve"> </w:t>
            </w:r>
          </w:p>
          <w:p w14:paraId="38A71DA7" w14:textId="77777777" w:rsidR="00955FA5" w:rsidRPr="00955FA5" w:rsidRDefault="00955FA5" w:rsidP="00706D5D">
            <w:pPr>
              <w:pStyle w:val="Prrafodelista"/>
              <w:spacing w:after="0" w:line="240" w:lineRule="auto"/>
              <w:ind w:left="0" w:hanging="2"/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</w:pPr>
          </w:p>
          <w:p w14:paraId="7E2951AD" w14:textId="77777777" w:rsidR="00955FA5" w:rsidRPr="00955FA5" w:rsidRDefault="00955FA5" w:rsidP="00706D5D">
            <w:pPr>
              <w:pStyle w:val="Prrafodelista"/>
              <w:spacing w:after="0" w:line="240" w:lineRule="auto"/>
              <w:ind w:left="0" w:hanging="2"/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</w:pPr>
          </w:p>
          <w:p w14:paraId="122F5B07" w14:textId="77777777" w:rsidR="00955FA5" w:rsidRPr="00955FA5" w:rsidRDefault="00955FA5" w:rsidP="00706D5D">
            <w:pPr>
              <w:pStyle w:val="Prrafodelista"/>
              <w:spacing w:after="0" w:line="240" w:lineRule="auto"/>
              <w:ind w:left="0" w:hanging="2"/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</w:pPr>
          </w:p>
          <w:p w14:paraId="3DC3D4B7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</w:pPr>
          </w:p>
          <w:p w14:paraId="1CC43AA9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</w:pPr>
          </w:p>
        </w:tc>
      </w:tr>
      <w:tr w:rsidR="00955FA5" w:rsidRPr="00955FA5" w14:paraId="27BC5C14" w14:textId="77777777" w:rsidTr="002A5611">
        <w:tc>
          <w:tcPr>
            <w:tcW w:w="4244" w:type="dxa"/>
          </w:tcPr>
          <w:p w14:paraId="5C82FE1B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rPr>
                <w:rFonts w:asciiTheme="majorHAnsi" w:eastAsia="Times New Roman" w:hAnsiTheme="majorHAnsi" w:cstheme="majorHAnsi"/>
                <w:color w:val="000000"/>
                <w:lang w:eastAsia="es-ES"/>
              </w:rPr>
            </w:pPr>
            <w:bookmarkStart w:id="127" w:name="_Toc203335257"/>
            <w:r w:rsidRPr="00955FA5">
              <w:rPr>
                <w:rFonts w:asciiTheme="majorHAnsi" w:eastAsia="Times New Roman" w:hAnsiTheme="majorHAnsi" w:cstheme="majorHAnsi"/>
                <w:color w:val="000000"/>
                <w:lang w:eastAsia="es-ES"/>
              </w:rPr>
              <w:t>Nombre</w:t>
            </w:r>
            <w:bookmarkEnd w:id="127"/>
          </w:p>
          <w:p w14:paraId="285B44D3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</w:pPr>
            <w:bookmarkStart w:id="128" w:name="_Toc203335258"/>
            <w:r w:rsidRPr="00955FA5"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  <w:t>Técnico de SEGURIDAD INDUSTRIAL</w:t>
            </w:r>
            <w:bookmarkEnd w:id="128"/>
            <w:r w:rsidRPr="00955FA5"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  <w:t xml:space="preserve"> </w:t>
            </w:r>
          </w:p>
          <w:p w14:paraId="506C2586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</w:pPr>
            <w:bookmarkStart w:id="129" w:name="_Toc203335259"/>
            <w:r w:rsidRPr="00955FA5"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  <w:t>Nombre del contratista</w:t>
            </w:r>
            <w:bookmarkEnd w:id="129"/>
          </w:p>
          <w:p w14:paraId="5FE85B79" w14:textId="1C739043" w:rsidR="00955FA5" w:rsidRPr="00955FA5" w:rsidRDefault="004D555E" w:rsidP="00706D5D">
            <w:pPr>
              <w:spacing w:after="0" w:line="240" w:lineRule="auto"/>
              <w:ind w:left="0" w:hanging="2"/>
              <w:contextualSpacing/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</w:pPr>
            <w:bookmarkStart w:id="130" w:name="_Toc203335260"/>
            <w:r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  <w:t>Código del contrato</w:t>
            </w:r>
            <w:bookmarkEnd w:id="130"/>
          </w:p>
        </w:tc>
        <w:tc>
          <w:tcPr>
            <w:tcW w:w="4244" w:type="dxa"/>
          </w:tcPr>
          <w:p w14:paraId="700A09F8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rPr>
                <w:rFonts w:asciiTheme="majorHAnsi" w:eastAsia="Times New Roman" w:hAnsiTheme="majorHAnsi" w:cstheme="majorHAnsi"/>
                <w:color w:val="000000"/>
                <w:lang w:eastAsia="es-ES"/>
              </w:rPr>
            </w:pPr>
            <w:bookmarkStart w:id="131" w:name="_Toc203335261"/>
            <w:r w:rsidRPr="00955FA5">
              <w:rPr>
                <w:rFonts w:asciiTheme="majorHAnsi" w:eastAsia="Times New Roman" w:hAnsiTheme="majorHAnsi" w:cstheme="majorHAnsi"/>
                <w:color w:val="000000"/>
                <w:lang w:eastAsia="es-ES"/>
              </w:rPr>
              <w:t>Nombre</w:t>
            </w:r>
            <w:bookmarkEnd w:id="131"/>
          </w:p>
          <w:p w14:paraId="4C2D6734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rPr>
                <w:rFonts w:asciiTheme="majorHAnsi" w:eastAsia="Times New Roman" w:hAnsiTheme="majorHAnsi" w:cstheme="majorHAnsi"/>
                <w:color w:val="000000"/>
                <w:lang w:eastAsia="es-ES"/>
              </w:rPr>
            </w:pPr>
            <w:bookmarkStart w:id="132" w:name="_Toc203335262"/>
            <w:r w:rsidRPr="00955FA5"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  <w:t>Fiscalizador de SEGURIDAD INDUSTRIAL</w:t>
            </w:r>
            <w:bookmarkEnd w:id="132"/>
            <w:r w:rsidRPr="00955FA5"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  <w:t xml:space="preserve"> </w:t>
            </w:r>
          </w:p>
          <w:p w14:paraId="04DD1654" w14:textId="71760C78" w:rsidR="00955FA5" w:rsidRPr="00955FA5" w:rsidRDefault="004D555E" w:rsidP="00706D5D">
            <w:pPr>
              <w:spacing w:after="0" w:line="240" w:lineRule="auto"/>
              <w:ind w:left="0" w:hanging="2"/>
              <w:contextualSpacing/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</w:pPr>
            <w:bookmarkStart w:id="133" w:name="_Toc203335263"/>
            <w:r w:rsidRPr="00955FA5"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  <w:t>Nombre de la Empresa Distribuidora</w:t>
            </w:r>
            <w:bookmarkEnd w:id="133"/>
          </w:p>
          <w:p w14:paraId="30AE3F3A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</w:pPr>
          </w:p>
        </w:tc>
      </w:tr>
    </w:tbl>
    <w:p w14:paraId="38797BC1" w14:textId="77777777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eastAsia="Times New Roman" w:hAnsiTheme="majorHAnsi" w:cstheme="majorHAnsi"/>
          <w:b/>
          <w:bCs/>
          <w:color w:val="000000"/>
          <w:lang w:eastAsia="es-ES"/>
        </w:rPr>
      </w:pPr>
    </w:p>
    <w:p w14:paraId="757F6C55" w14:textId="77777777" w:rsidR="00955FA5" w:rsidRPr="0038021C" w:rsidRDefault="00955FA5" w:rsidP="00706D5D">
      <w:pPr>
        <w:spacing w:after="0" w:line="240" w:lineRule="auto"/>
        <w:ind w:left="0" w:hanging="2"/>
        <w:contextualSpacing/>
        <w:rPr>
          <w:rFonts w:eastAsia="Times New Roman" w:cs="Swis721 Lt BT"/>
          <w:b/>
          <w:bCs/>
          <w:color w:val="000000"/>
          <w:lang w:eastAsia="es-ES"/>
        </w:rPr>
      </w:pPr>
      <w:bookmarkStart w:id="134" w:name="_GoBack"/>
      <w:bookmarkEnd w:id="134"/>
    </w:p>
    <w:sectPr w:rsidR="00955FA5" w:rsidRPr="0038021C" w:rsidSect="00D640F9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0" w:h="16840"/>
      <w:pgMar w:top="1417" w:right="1127" w:bottom="851" w:left="1701" w:header="708" w:footer="708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5462EEA" w14:textId="77777777" w:rsidR="00F94F9A" w:rsidRDefault="00F94F9A">
      <w:pPr>
        <w:spacing w:after="0" w:line="240" w:lineRule="auto"/>
        <w:ind w:left="0" w:hanging="2"/>
      </w:pPr>
      <w:r>
        <w:separator/>
      </w:r>
    </w:p>
  </w:endnote>
  <w:endnote w:type="continuationSeparator" w:id="0">
    <w:p w14:paraId="0B8A373A" w14:textId="77777777" w:rsidR="00F94F9A" w:rsidRDefault="00F94F9A">
      <w:pPr>
        <w:spacing w:after="0"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altName w:val="Segoe UI"/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Swis721 LtCn BT">
    <w:altName w:val="Calibri"/>
    <w:charset w:val="00"/>
    <w:family w:val="swiss"/>
    <w:pitch w:val="variable"/>
    <w:sig w:usb0="00000087" w:usb1="00000000" w:usb2="00000000" w:usb3="00000000" w:csb0="0000001B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wis721 Lt BT">
    <w:charset w:val="00"/>
    <w:family w:val="swiss"/>
    <w:pitch w:val="variable"/>
    <w:sig w:usb0="00000087" w:usb1="00000000" w:usb2="00000000" w:usb3="00000000" w:csb0="0000001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DFF16CE" w14:textId="77777777" w:rsidR="00650527" w:rsidRDefault="00650527">
    <w:pPr>
      <w:pStyle w:val="Piedepgina"/>
      <w:ind w:left="0" w:hanging="2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E41FC5F" w14:textId="77777777" w:rsidR="003E2E64" w:rsidRPr="00127F35" w:rsidRDefault="00E855E4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jc w:val="right"/>
      <w:rPr>
        <w:rFonts w:asciiTheme="majorHAnsi" w:hAnsiTheme="majorHAnsi" w:cstheme="majorHAnsi"/>
        <w:color w:val="000000"/>
        <w:sz w:val="16"/>
        <w:szCs w:val="16"/>
      </w:rPr>
    </w:pPr>
    <w:r w:rsidRPr="00127F35">
      <w:rPr>
        <w:rFonts w:asciiTheme="majorHAnsi" w:hAnsiTheme="majorHAnsi" w:cstheme="majorHAnsi"/>
        <w:color w:val="000000"/>
        <w:sz w:val="16"/>
        <w:szCs w:val="16"/>
      </w:rPr>
      <w:fldChar w:fldCharType="begin"/>
    </w:r>
    <w:r w:rsidRPr="00127F35">
      <w:rPr>
        <w:rFonts w:asciiTheme="majorHAnsi" w:hAnsiTheme="majorHAnsi" w:cstheme="majorHAnsi"/>
        <w:color w:val="000000"/>
        <w:sz w:val="16"/>
        <w:szCs w:val="16"/>
      </w:rPr>
      <w:instrText>PAGE</w:instrText>
    </w:r>
    <w:r w:rsidRPr="00127F35">
      <w:rPr>
        <w:rFonts w:asciiTheme="majorHAnsi" w:hAnsiTheme="majorHAnsi" w:cstheme="majorHAnsi"/>
        <w:color w:val="000000"/>
        <w:sz w:val="16"/>
        <w:szCs w:val="16"/>
      </w:rPr>
      <w:fldChar w:fldCharType="separate"/>
    </w:r>
    <w:r w:rsidR="00543088" w:rsidRPr="00127F35">
      <w:rPr>
        <w:rFonts w:asciiTheme="majorHAnsi" w:hAnsiTheme="majorHAnsi" w:cstheme="majorHAnsi"/>
        <w:noProof/>
        <w:color w:val="000000"/>
        <w:sz w:val="16"/>
        <w:szCs w:val="16"/>
      </w:rPr>
      <w:t>1</w:t>
    </w:r>
    <w:r w:rsidRPr="00127F35">
      <w:rPr>
        <w:rFonts w:asciiTheme="majorHAnsi" w:hAnsiTheme="majorHAnsi" w:cstheme="majorHAnsi"/>
        <w:color w:val="000000"/>
        <w:sz w:val="16"/>
        <w:szCs w:val="16"/>
      </w:rPr>
      <w:fldChar w:fldCharType="end"/>
    </w:r>
  </w:p>
  <w:p w14:paraId="647B9191" w14:textId="77777777" w:rsidR="003E2E64" w:rsidRDefault="003E2E64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  <w:sz w:val="24"/>
        <w:szCs w:val="24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CA0F63" w14:textId="77777777" w:rsidR="00650527" w:rsidRDefault="00650527">
    <w:pPr>
      <w:pStyle w:val="Piedepgina"/>
      <w:ind w:left="0" w:hanging="2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FBFE0BF" w14:textId="77777777" w:rsidR="00F94F9A" w:rsidRDefault="00F94F9A">
      <w:pPr>
        <w:spacing w:after="0" w:line="240" w:lineRule="auto"/>
        <w:ind w:left="0" w:hanging="2"/>
      </w:pPr>
      <w:r>
        <w:separator/>
      </w:r>
    </w:p>
  </w:footnote>
  <w:footnote w:type="continuationSeparator" w:id="0">
    <w:p w14:paraId="42FEA777" w14:textId="77777777" w:rsidR="00F94F9A" w:rsidRDefault="00F94F9A">
      <w:pPr>
        <w:spacing w:after="0"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F3018B1" w14:textId="77777777" w:rsidR="003E2E64" w:rsidRDefault="00E855E4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  <w:sz w:val="24"/>
        <w:szCs w:val="24"/>
      </w:rPr>
    </w:pPr>
    <w:r>
      <w:rPr>
        <w:noProof/>
        <w:color w:val="000000"/>
        <w:sz w:val="24"/>
        <w:szCs w:val="24"/>
      </w:rPr>
      <w:drawing>
        <wp:anchor distT="0" distB="0" distL="0" distR="0" simplePos="0" relativeHeight="251660288" behindDoc="1" locked="0" layoutInCell="1" hidden="0" allowOverlap="1" wp14:anchorId="7703392B" wp14:editId="51B530A4">
          <wp:simplePos x="0" y="0"/>
          <wp:positionH relativeFrom="leftMargin">
            <wp:align>center</wp:align>
          </wp:positionH>
          <wp:positionV relativeFrom="topMargin">
            <wp:align>center</wp:align>
          </wp:positionV>
          <wp:extent cx="7562215" cy="10694035"/>
          <wp:effectExtent l="0" t="0" r="0" b="0"/>
          <wp:wrapNone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62215" cy="1069403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color w:val="000000"/>
        <w:sz w:val="24"/>
        <w:szCs w:val="24"/>
      </w:rPr>
      <w:drawing>
        <wp:anchor distT="0" distB="0" distL="0" distR="0" simplePos="0" relativeHeight="251661312" behindDoc="1" locked="0" layoutInCell="1" hidden="0" allowOverlap="1" wp14:anchorId="2F17E476" wp14:editId="42A45763">
          <wp:simplePos x="0" y="0"/>
          <wp:positionH relativeFrom="leftMargin">
            <wp:align>center</wp:align>
          </wp:positionH>
          <wp:positionV relativeFrom="topMargin">
            <wp:align>center</wp:align>
          </wp:positionV>
          <wp:extent cx="5389245" cy="7623175"/>
          <wp:effectExtent l="0" t="0" r="0" b="0"/>
          <wp:wrapNone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389245" cy="76231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laconcuadrcula"/>
      <w:tblW w:w="0" w:type="auto"/>
      <w:tblLook w:val="04A0" w:firstRow="1" w:lastRow="0" w:firstColumn="1" w:lastColumn="0" w:noHBand="0" w:noVBand="1"/>
    </w:tblPr>
    <w:tblGrid>
      <w:gridCol w:w="6516"/>
      <w:gridCol w:w="2546"/>
    </w:tblGrid>
    <w:tr w:rsidR="00127F35" w:rsidRPr="00127F35" w14:paraId="1E04E96C" w14:textId="77777777" w:rsidTr="00127F35">
      <w:tc>
        <w:tcPr>
          <w:tcW w:w="6516" w:type="dxa"/>
          <w:vMerge w:val="restart"/>
        </w:tcPr>
        <w:p w14:paraId="2FD72EE0" w14:textId="4BB3C0B7" w:rsidR="00127F35" w:rsidRPr="00127F35" w:rsidRDefault="00127F35" w:rsidP="00127F35">
          <w:pPr>
            <w:pStyle w:val="Encabezado"/>
            <w:ind w:leftChars="0" w:left="0" w:firstLineChars="0" w:firstLine="0"/>
            <w:jc w:val="center"/>
            <w:rPr>
              <w:sz w:val="16"/>
              <w:szCs w:val="16"/>
            </w:rPr>
          </w:pPr>
          <w:r w:rsidRPr="00127F35">
            <w:rPr>
              <w:rFonts w:asciiTheme="majorHAnsi" w:hAnsiTheme="majorHAnsi" w:cstheme="majorHAnsi"/>
              <w:b/>
              <w:bCs/>
              <w:sz w:val="16"/>
              <w:szCs w:val="16"/>
            </w:rPr>
            <w:t>INFORME DE LA GESTION LABORAL, SEGURIDAD INDUSTRIAL Y SALUD OCUPACIONAL DEL CONTRATISTA EN EL PROYECTO</w:t>
          </w:r>
        </w:p>
      </w:tc>
      <w:tc>
        <w:tcPr>
          <w:tcW w:w="2546" w:type="dxa"/>
        </w:tcPr>
        <w:p w14:paraId="6D2E2316" w14:textId="70499C1B" w:rsidR="00127F35" w:rsidRPr="00127F35" w:rsidRDefault="00127F35" w:rsidP="00127F35">
          <w:pPr>
            <w:pStyle w:val="Encabezado"/>
            <w:ind w:leftChars="0" w:left="0" w:firstLineChars="0" w:firstLine="0"/>
            <w:jc w:val="center"/>
            <w:rPr>
              <w:sz w:val="16"/>
              <w:szCs w:val="16"/>
            </w:rPr>
          </w:pPr>
          <w:r w:rsidRPr="00127F35">
            <w:rPr>
              <w:rFonts w:ascii="Calibri" w:eastAsia="Times New Roman" w:hAnsi="Calibri" w:cs="Calibri"/>
              <w:b/>
              <w:bCs/>
              <w:color w:val="000000"/>
              <w:sz w:val="16"/>
              <w:szCs w:val="16"/>
              <w:lang w:eastAsia="es-EC"/>
            </w:rPr>
            <w:t>FECHA: 15/10/2025</w:t>
          </w:r>
        </w:p>
      </w:tc>
    </w:tr>
    <w:tr w:rsidR="00127F35" w:rsidRPr="00127F35" w14:paraId="50B5FFB7" w14:textId="77777777" w:rsidTr="00127F35">
      <w:tc>
        <w:tcPr>
          <w:tcW w:w="6516" w:type="dxa"/>
          <w:vMerge/>
        </w:tcPr>
        <w:p w14:paraId="3D7B9366" w14:textId="77777777" w:rsidR="00127F35" w:rsidRPr="00127F35" w:rsidRDefault="00127F35">
          <w:pPr>
            <w:pStyle w:val="Encabezado"/>
            <w:ind w:leftChars="0" w:left="0" w:firstLineChars="0" w:firstLine="0"/>
            <w:rPr>
              <w:sz w:val="16"/>
              <w:szCs w:val="16"/>
            </w:rPr>
          </w:pPr>
        </w:p>
      </w:tc>
      <w:tc>
        <w:tcPr>
          <w:tcW w:w="2546" w:type="dxa"/>
        </w:tcPr>
        <w:p w14:paraId="48D28E9D" w14:textId="26AFE4BB" w:rsidR="00127F35" w:rsidRPr="00127F35" w:rsidRDefault="00127F35" w:rsidP="00127F35">
          <w:pPr>
            <w:pStyle w:val="Encabezado"/>
            <w:ind w:leftChars="0" w:left="0" w:firstLineChars="0" w:firstLine="0"/>
            <w:jc w:val="center"/>
            <w:rPr>
              <w:sz w:val="16"/>
              <w:szCs w:val="16"/>
            </w:rPr>
          </w:pPr>
          <w:r w:rsidRPr="00127F35">
            <w:rPr>
              <w:rFonts w:ascii="Calibri" w:eastAsia="Times New Roman" w:hAnsi="Calibri" w:cs="Calibri"/>
              <w:b/>
              <w:bCs/>
              <w:color w:val="000000"/>
              <w:sz w:val="16"/>
              <w:szCs w:val="16"/>
              <w:lang w:eastAsia="es-EC"/>
            </w:rPr>
            <w:t>VERSIÓN: 0</w:t>
          </w:r>
        </w:p>
      </w:tc>
    </w:tr>
    <w:tr w:rsidR="00127F35" w:rsidRPr="00127F35" w14:paraId="126705FB" w14:textId="77777777" w:rsidTr="00127F35">
      <w:tc>
        <w:tcPr>
          <w:tcW w:w="6516" w:type="dxa"/>
          <w:vMerge/>
        </w:tcPr>
        <w:p w14:paraId="711FF1C9" w14:textId="77777777" w:rsidR="00127F35" w:rsidRPr="00127F35" w:rsidRDefault="00127F35">
          <w:pPr>
            <w:pStyle w:val="Encabezado"/>
            <w:ind w:leftChars="0" w:left="0" w:firstLineChars="0" w:firstLine="0"/>
            <w:rPr>
              <w:sz w:val="16"/>
              <w:szCs w:val="16"/>
            </w:rPr>
          </w:pPr>
        </w:p>
      </w:tc>
      <w:tc>
        <w:tcPr>
          <w:tcW w:w="2546" w:type="dxa"/>
        </w:tcPr>
        <w:p w14:paraId="59A6D673" w14:textId="707DDB2E" w:rsidR="00127F35" w:rsidRPr="00127F35" w:rsidRDefault="00127F35" w:rsidP="00127F35">
          <w:pPr>
            <w:ind w:left="0" w:hanging="2"/>
            <w:jc w:val="center"/>
            <w:rPr>
              <w:sz w:val="16"/>
              <w:szCs w:val="16"/>
              <w:lang w:val="es-ES" w:eastAsia="es-ES"/>
            </w:rPr>
          </w:pPr>
          <w:r w:rsidRPr="00127F35">
            <w:rPr>
              <w:rFonts w:asciiTheme="majorHAnsi" w:hAnsiTheme="majorHAnsi" w:cstheme="majorHAnsi"/>
              <w:b/>
              <w:bCs/>
              <w:sz w:val="16"/>
              <w:szCs w:val="16"/>
            </w:rPr>
            <w:t>IVIP-AYS-SISO-L 07.</w:t>
          </w:r>
        </w:p>
      </w:tc>
    </w:tr>
  </w:tbl>
  <w:p w14:paraId="78432955" w14:textId="77777777" w:rsidR="00650527" w:rsidRDefault="00650527">
    <w:pPr>
      <w:pStyle w:val="Encabezado"/>
      <w:ind w:left="0" w:hanging="2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74CD007" w14:textId="77777777" w:rsidR="003E2E64" w:rsidRDefault="00E855E4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  <w:sz w:val="24"/>
        <w:szCs w:val="24"/>
      </w:rPr>
    </w:pPr>
    <w:r>
      <w:rPr>
        <w:noProof/>
        <w:color w:val="000000"/>
        <w:sz w:val="24"/>
        <w:szCs w:val="24"/>
      </w:rPr>
      <w:drawing>
        <wp:anchor distT="0" distB="0" distL="0" distR="0" simplePos="0" relativeHeight="251658240" behindDoc="1" locked="0" layoutInCell="1" hidden="0" allowOverlap="1" wp14:anchorId="35B9469C" wp14:editId="1FD699C1">
          <wp:simplePos x="0" y="0"/>
          <wp:positionH relativeFrom="leftMargin">
            <wp:align>center</wp:align>
          </wp:positionH>
          <wp:positionV relativeFrom="topMargin">
            <wp:align>center</wp:align>
          </wp:positionV>
          <wp:extent cx="7562215" cy="10694035"/>
          <wp:effectExtent l="0" t="0" r="0" b="0"/>
          <wp:wrapNone/>
          <wp:docPr id="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62215" cy="1069403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color w:val="000000"/>
        <w:sz w:val="24"/>
        <w:szCs w:val="24"/>
      </w:rPr>
      <w:drawing>
        <wp:anchor distT="0" distB="0" distL="0" distR="0" simplePos="0" relativeHeight="251659264" behindDoc="1" locked="0" layoutInCell="1" hidden="0" allowOverlap="1" wp14:anchorId="06D534BE" wp14:editId="3C551645">
          <wp:simplePos x="0" y="0"/>
          <wp:positionH relativeFrom="leftMargin">
            <wp:align>center</wp:align>
          </wp:positionH>
          <wp:positionV relativeFrom="topMargin">
            <wp:align>center</wp:align>
          </wp:positionV>
          <wp:extent cx="5389245" cy="7623175"/>
          <wp:effectExtent l="0" t="0" r="0" b="0"/>
          <wp:wrapNone/>
          <wp:docPr id="4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389245" cy="76231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A6A3C4A"/>
    <w:multiLevelType w:val="multilevel"/>
    <w:tmpl w:val="CF6CE2EC"/>
    <w:lvl w:ilvl="0">
      <w:start w:val="1"/>
      <w:numFmt w:val="decimal"/>
      <w:pStyle w:val="e1"/>
      <w:lvlText w:val="%1."/>
      <w:lvlJc w:val="left"/>
      <w:pPr>
        <w:ind w:left="397" w:hanging="397"/>
      </w:pPr>
      <w:rPr>
        <w:rFonts w:hint="default"/>
        <w:b/>
        <w:i w:val="0"/>
        <w:sz w:val="24"/>
        <w:szCs w:val="24"/>
      </w:rPr>
    </w:lvl>
    <w:lvl w:ilvl="1">
      <w:start w:val="1"/>
      <w:numFmt w:val="decimal"/>
      <w:pStyle w:val="e2"/>
      <w:lvlText w:val="%1.%2."/>
      <w:lvlJc w:val="left"/>
      <w:pPr>
        <w:ind w:left="397" w:hanging="397"/>
      </w:pPr>
      <w:rPr>
        <w:rFonts w:hint="default"/>
        <w:b/>
        <w:i w:val="0"/>
      </w:rPr>
    </w:lvl>
    <w:lvl w:ilvl="2">
      <w:start w:val="1"/>
      <w:numFmt w:val="decimal"/>
      <w:pStyle w:val="e3"/>
      <w:lvlText w:val="%1.%2.%3."/>
      <w:lvlJc w:val="left"/>
      <w:pPr>
        <w:ind w:left="397" w:hanging="397"/>
      </w:pPr>
      <w:rPr>
        <w:rFonts w:hint="default"/>
        <w:b/>
        <w:i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 w15:restartNumberingAfterBreak="0">
    <w:nsid w:val="44274DE5"/>
    <w:multiLevelType w:val="multilevel"/>
    <w:tmpl w:val="048006DE"/>
    <w:lvl w:ilvl="0">
      <w:start w:val="1"/>
      <w:numFmt w:val="decimal"/>
      <w:lvlText w:val="%1."/>
      <w:lvlJc w:val="left"/>
      <w:pPr>
        <w:ind w:left="36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52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468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vertAlign w:val="baseline"/>
      </w:rPr>
    </w:lvl>
  </w:abstractNum>
  <w:abstractNum w:abstractNumId="2" w15:restartNumberingAfterBreak="0">
    <w:nsid w:val="47E730F6"/>
    <w:multiLevelType w:val="multilevel"/>
    <w:tmpl w:val="47E730F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20" w:hanging="720"/>
      </w:pPr>
    </w:lvl>
    <w:lvl w:ilvl="2">
      <w:start w:val="1"/>
      <w:numFmt w:val="decimal"/>
      <w:lvlText w:val="%1.%2.%3."/>
      <w:lvlJc w:val="left"/>
      <w:pPr>
        <w:ind w:left="1080" w:hanging="1080"/>
      </w:pPr>
    </w:lvl>
    <w:lvl w:ilvl="3">
      <w:start w:val="1"/>
      <w:numFmt w:val="decimal"/>
      <w:lvlText w:val="%1.%2.%3.%4."/>
      <w:lvlJc w:val="left"/>
      <w:pPr>
        <w:ind w:left="1080" w:hanging="1080"/>
      </w:pPr>
    </w:lvl>
    <w:lvl w:ilvl="4">
      <w:start w:val="1"/>
      <w:numFmt w:val="decimal"/>
      <w:lvlText w:val="%1.%2.%3.%4.%5."/>
      <w:lvlJc w:val="left"/>
      <w:pPr>
        <w:ind w:left="1440" w:hanging="1440"/>
      </w:pPr>
    </w:lvl>
    <w:lvl w:ilvl="5">
      <w:start w:val="1"/>
      <w:numFmt w:val="decimal"/>
      <w:lvlText w:val="%1.%2.%3.%4.%5.%6."/>
      <w:lvlJc w:val="left"/>
      <w:pPr>
        <w:ind w:left="1800" w:hanging="1800"/>
      </w:pPr>
    </w:lvl>
    <w:lvl w:ilvl="6">
      <w:start w:val="1"/>
      <w:numFmt w:val="decimal"/>
      <w:lvlText w:val="%1.%2.%3.%4.%5.%6.%7."/>
      <w:lvlJc w:val="left"/>
      <w:pPr>
        <w:ind w:left="1800" w:hanging="1800"/>
      </w:pPr>
    </w:lvl>
    <w:lvl w:ilvl="7">
      <w:start w:val="1"/>
      <w:numFmt w:val="decimal"/>
      <w:lvlText w:val="%1.%2.%3.%4.%5.%6.%7.%8."/>
      <w:lvlJc w:val="left"/>
      <w:pPr>
        <w:ind w:left="2160" w:hanging="2160"/>
      </w:pPr>
    </w:lvl>
    <w:lvl w:ilvl="8">
      <w:start w:val="1"/>
      <w:numFmt w:val="decimal"/>
      <w:lvlText w:val="%1.%2.%3.%4.%5.%6.%7.%8.%9."/>
      <w:lvlJc w:val="left"/>
      <w:pPr>
        <w:ind w:left="2520" w:hanging="2520"/>
      </w:pPr>
    </w:lvl>
  </w:abstractNum>
  <w:abstractNum w:abstractNumId="3" w15:restartNumberingAfterBreak="0">
    <w:nsid w:val="4EF97B98"/>
    <w:multiLevelType w:val="hybridMultilevel"/>
    <w:tmpl w:val="B6A2FA8A"/>
    <w:lvl w:ilvl="0" w:tplc="DF0E9A3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300A0019" w:tentative="1">
      <w:start w:val="1"/>
      <w:numFmt w:val="lowerLetter"/>
      <w:lvlText w:val="%2."/>
      <w:lvlJc w:val="left"/>
      <w:pPr>
        <w:ind w:left="1080" w:hanging="360"/>
      </w:pPr>
    </w:lvl>
    <w:lvl w:ilvl="2" w:tplc="300A001B" w:tentative="1">
      <w:start w:val="1"/>
      <w:numFmt w:val="lowerRoman"/>
      <w:lvlText w:val="%3."/>
      <w:lvlJc w:val="right"/>
      <w:pPr>
        <w:ind w:left="1800" w:hanging="180"/>
      </w:pPr>
    </w:lvl>
    <w:lvl w:ilvl="3" w:tplc="300A000F" w:tentative="1">
      <w:start w:val="1"/>
      <w:numFmt w:val="decimal"/>
      <w:lvlText w:val="%4."/>
      <w:lvlJc w:val="left"/>
      <w:pPr>
        <w:ind w:left="2520" w:hanging="360"/>
      </w:pPr>
    </w:lvl>
    <w:lvl w:ilvl="4" w:tplc="300A0019" w:tentative="1">
      <w:start w:val="1"/>
      <w:numFmt w:val="lowerLetter"/>
      <w:lvlText w:val="%5."/>
      <w:lvlJc w:val="left"/>
      <w:pPr>
        <w:ind w:left="3240" w:hanging="360"/>
      </w:pPr>
    </w:lvl>
    <w:lvl w:ilvl="5" w:tplc="300A001B" w:tentative="1">
      <w:start w:val="1"/>
      <w:numFmt w:val="lowerRoman"/>
      <w:lvlText w:val="%6."/>
      <w:lvlJc w:val="right"/>
      <w:pPr>
        <w:ind w:left="3960" w:hanging="180"/>
      </w:pPr>
    </w:lvl>
    <w:lvl w:ilvl="6" w:tplc="300A000F" w:tentative="1">
      <w:start w:val="1"/>
      <w:numFmt w:val="decimal"/>
      <w:lvlText w:val="%7."/>
      <w:lvlJc w:val="left"/>
      <w:pPr>
        <w:ind w:left="4680" w:hanging="360"/>
      </w:pPr>
    </w:lvl>
    <w:lvl w:ilvl="7" w:tplc="300A0019" w:tentative="1">
      <w:start w:val="1"/>
      <w:numFmt w:val="lowerLetter"/>
      <w:lvlText w:val="%8."/>
      <w:lvlJc w:val="left"/>
      <w:pPr>
        <w:ind w:left="5400" w:hanging="360"/>
      </w:pPr>
    </w:lvl>
    <w:lvl w:ilvl="8" w:tplc="30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51C06DE4"/>
    <w:multiLevelType w:val="hybridMultilevel"/>
    <w:tmpl w:val="D7CE71F8"/>
    <w:lvl w:ilvl="0" w:tplc="30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00A0019" w:tentative="1">
      <w:start w:val="1"/>
      <w:numFmt w:val="lowerLetter"/>
      <w:lvlText w:val="%2."/>
      <w:lvlJc w:val="left"/>
      <w:pPr>
        <w:ind w:left="1440" w:hanging="360"/>
      </w:pPr>
    </w:lvl>
    <w:lvl w:ilvl="2" w:tplc="300A001B" w:tentative="1">
      <w:start w:val="1"/>
      <w:numFmt w:val="lowerRoman"/>
      <w:lvlText w:val="%3."/>
      <w:lvlJc w:val="right"/>
      <w:pPr>
        <w:ind w:left="2160" w:hanging="180"/>
      </w:pPr>
    </w:lvl>
    <w:lvl w:ilvl="3" w:tplc="300A000F" w:tentative="1">
      <w:start w:val="1"/>
      <w:numFmt w:val="decimal"/>
      <w:lvlText w:val="%4."/>
      <w:lvlJc w:val="left"/>
      <w:pPr>
        <w:ind w:left="2880" w:hanging="360"/>
      </w:pPr>
    </w:lvl>
    <w:lvl w:ilvl="4" w:tplc="300A0019" w:tentative="1">
      <w:start w:val="1"/>
      <w:numFmt w:val="lowerLetter"/>
      <w:lvlText w:val="%5."/>
      <w:lvlJc w:val="left"/>
      <w:pPr>
        <w:ind w:left="3600" w:hanging="360"/>
      </w:pPr>
    </w:lvl>
    <w:lvl w:ilvl="5" w:tplc="300A001B" w:tentative="1">
      <w:start w:val="1"/>
      <w:numFmt w:val="lowerRoman"/>
      <w:lvlText w:val="%6."/>
      <w:lvlJc w:val="right"/>
      <w:pPr>
        <w:ind w:left="4320" w:hanging="180"/>
      </w:pPr>
    </w:lvl>
    <w:lvl w:ilvl="6" w:tplc="300A000F" w:tentative="1">
      <w:start w:val="1"/>
      <w:numFmt w:val="decimal"/>
      <w:lvlText w:val="%7."/>
      <w:lvlJc w:val="left"/>
      <w:pPr>
        <w:ind w:left="5040" w:hanging="360"/>
      </w:pPr>
    </w:lvl>
    <w:lvl w:ilvl="7" w:tplc="300A0019" w:tentative="1">
      <w:start w:val="1"/>
      <w:numFmt w:val="lowerLetter"/>
      <w:lvlText w:val="%8."/>
      <w:lvlJc w:val="left"/>
      <w:pPr>
        <w:ind w:left="5760" w:hanging="360"/>
      </w:pPr>
    </w:lvl>
    <w:lvl w:ilvl="8" w:tplc="3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3761DA0"/>
    <w:multiLevelType w:val="hybridMultilevel"/>
    <w:tmpl w:val="ED103A04"/>
    <w:lvl w:ilvl="0" w:tplc="1BF84E4A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300A0019" w:tentative="1">
      <w:start w:val="1"/>
      <w:numFmt w:val="lowerLetter"/>
      <w:lvlText w:val="%2."/>
      <w:lvlJc w:val="left"/>
      <w:pPr>
        <w:ind w:left="1080" w:hanging="360"/>
      </w:pPr>
    </w:lvl>
    <w:lvl w:ilvl="2" w:tplc="300A001B" w:tentative="1">
      <w:start w:val="1"/>
      <w:numFmt w:val="lowerRoman"/>
      <w:lvlText w:val="%3."/>
      <w:lvlJc w:val="right"/>
      <w:pPr>
        <w:ind w:left="1800" w:hanging="180"/>
      </w:pPr>
    </w:lvl>
    <w:lvl w:ilvl="3" w:tplc="300A000F" w:tentative="1">
      <w:start w:val="1"/>
      <w:numFmt w:val="decimal"/>
      <w:lvlText w:val="%4."/>
      <w:lvlJc w:val="left"/>
      <w:pPr>
        <w:ind w:left="2520" w:hanging="360"/>
      </w:pPr>
    </w:lvl>
    <w:lvl w:ilvl="4" w:tplc="300A0019" w:tentative="1">
      <w:start w:val="1"/>
      <w:numFmt w:val="lowerLetter"/>
      <w:lvlText w:val="%5."/>
      <w:lvlJc w:val="left"/>
      <w:pPr>
        <w:ind w:left="3240" w:hanging="360"/>
      </w:pPr>
    </w:lvl>
    <w:lvl w:ilvl="5" w:tplc="300A001B" w:tentative="1">
      <w:start w:val="1"/>
      <w:numFmt w:val="lowerRoman"/>
      <w:lvlText w:val="%6."/>
      <w:lvlJc w:val="right"/>
      <w:pPr>
        <w:ind w:left="3960" w:hanging="180"/>
      </w:pPr>
    </w:lvl>
    <w:lvl w:ilvl="6" w:tplc="300A000F" w:tentative="1">
      <w:start w:val="1"/>
      <w:numFmt w:val="decimal"/>
      <w:lvlText w:val="%7."/>
      <w:lvlJc w:val="left"/>
      <w:pPr>
        <w:ind w:left="4680" w:hanging="360"/>
      </w:pPr>
    </w:lvl>
    <w:lvl w:ilvl="7" w:tplc="300A0019" w:tentative="1">
      <w:start w:val="1"/>
      <w:numFmt w:val="lowerLetter"/>
      <w:lvlText w:val="%8."/>
      <w:lvlJc w:val="left"/>
      <w:pPr>
        <w:ind w:left="5400" w:hanging="360"/>
      </w:pPr>
    </w:lvl>
    <w:lvl w:ilvl="8" w:tplc="300A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"/>
  </w:num>
  <w:num w:numId="2">
    <w:abstractNumId w:val="3"/>
  </w:num>
  <w:num w:numId="3">
    <w:abstractNumId w:val="5"/>
  </w:num>
  <w:num w:numId="4">
    <w:abstractNumId w:val="0"/>
  </w:num>
  <w:num w:numId="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E2E64"/>
    <w:rsid w:val="00017ECA"/>
    <w:rsid w:val="000430A7"/>
    <w:rsid w:val="00063D85"/>
    <w:rsid w:val="00127F35"/>
    <w:rsid w:val="001562CC"/>
    <w:rsid w:val="0018227C"/>
    <w:rsid w:val="001914D1"/>
    <w:rsid w:val="00241713"/>
    <w:rsid w:val="00283453"/>
    <w:rsid w:val="003016F8"/>
    <w:rsid w:val="00365077"/>
    <w:rsid w:val="00374030"/>
    <w:rsid w:val="00377C95"/>
    <w:rsid w:val="003D1CE6"/>
    <w:rsid w:val="003E2E64"/>
    <w:rsid w:val="003E589A"/>
    <w:rsid w:val="004048E4"/>
    <w:rsid w:val="00433B2B"/>
    <w:rsid w:val="004568CC"/>
    <w:rsid w:val="004612C8"/>
    <w:rsid w:val="004B5E29"/>
    <w:rsid w:val="004D555E"/>
    <w:rsid w:val="005359B2"/>
    <w:rsid w:val="00543088"/>
    <w:rsid w:val="00550266"/>
    <w:rsid w:val="005A77CB"/>
    <w:rsid w:val="00607348"/>
    <w:rsid w:val="00624351"/>
    <w:rsid w:val="006309F8"/>
    <w:rsid w:val="00650527"/>
    <w:rsid w:val="00706D5D"/>
    <w:rsid w:val="00713F0E"/>
    <w:rsid w:val="00784E80"/>
    <w:rsid w:val="007B32C0"/>
    <w:rsid w:val="00800D09"/>
    <w:rsid w:val="00883C81"/>
    <w:rsid w:val="008D44F2"/>
    <w:rsid w:val="00904691"/>
    <w:rsid w:val="009334BA"/>
    <w:rsid w:val="009431AB"/>
    <w:rsid w:val="00955FA5"/>
    <w:rsid w:val="00962670"/>
    <w:rsid w:val="009C0D9A"/>
    <w:rsid w:val="009F68BD"/>
    <w:rsid w:val="00A20A92"/>
    <w:rsid w:val="00A34B8B"/>
    <w:rsid w:val="00A425D5"/>
    <w:rsid w:val="00A55CB2"/>
    <w:rsid w:val="00AE691A"/>
    <w:rsid w:val="00AF2274"/>
    <w:rsid w:val="00B10F6A"/>
    <w:rsid w:val="00B15A03"/>
    <w:rsid w:val="00B52572"/>
    <w:rsid w:val="00B807DF"/>
    <w:rsid w:val="00BB6B8D"/>
    <w:rsid w:val="00BE30AB"/>
    <w:rsid w:val="00C01F9D"/>
    <w:rsid w:val="00C70274"/>
    <w:rsid w:val="00CB0A27"/>
    <w:rsid w:val="00CD4A71"/>
    <w:rsid w:val="00CE1954"/>
    <w:rsid w:val="00D01ACD"/>
    <w:rsid w:val="00D419BA"/>
    <w:rsid w:val="00D640F9"/>
    <w:rsid w:val="00D826AC"/>
    <w:rsid w:val="00D96A80"/>
    <w:rsid w:val="00DB5347"/>
    <w:rsid w:val="00DD223F"/>
    <w:rsid w:val="00E631BC"/>
    <w:rsid w:val="00E855E4"/>
    <w:rsid w:val="00ED1F32"/>
    <w:rsid w:val="00F308D6"/>
    <w:rsid w:val="00F4435A"/>
    <w:rsid w:val="00F94F9A"/>
    <w:rsid w:val="00FC5935"/>
    <w:rsid w:val="00FC75F2"/>
    <w:rsid w:val="00FF18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C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C7ADAF4"/>
  <w15:docId w15:val="{ED8D44B7-87B0-443C-81E2-90B98A191D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mbria" w:eastAsia="Cambria" w:hAnsi="Cambria" w:cs="Cambria"/>
        <w:sz w:val="22"/>
        <w:szCs w:val="22"/>
        <w:lang w:val="es-EC" w:eastAsia="es-EC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pPr>
      <w:suppressAutoHyphens/>
      <w:ind w:leftChars="-1" w:left="-1" w:hangingChars="1" w:hanging="1"/>
      <w:textDirection w:val="btLr"/>
      <w:textAlignment w:val="top"/>
      <w:outlineLvl w:val="0"/>
    </w:pPr>
    <w:rPr>
      <w:position w:val="-1"/>
      <w:lang w:eastAsia="en-US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Encabezado">
    <w:name w:val="header"/>
    <w:basedOn w:val="Normal"/>
    <w:qFormat/>
    <w:pPr>
      <w:spacing w:after="0" w:line="240" w:lineRule="auto"/>
    </w:pPr>
    <w:rPr>
      <w:sz w:val="24"/>
      <w:szCs w:val="24"/>
      <w:lang w:val="es-ES" w:eastAsia="es-ES"/>
    </w:rPr>
  </w:style>
  <w:style w:type="character" w:customStyle="1" w:styleId="EncabezadoCar">
    <w:name w:val="Encabezado Car"/>
    <w:basedOn w:val="Fuentedeprrafopredeter"/>
    <w:rPr>
      <w:w w:val="100"/>
      <w:position w:val="-1"/>
      <w:effect w:val="none"/>
      <w:vertAlign w:val="baseline"/>
      <w:cs w:val="0"/>
      <w:em w:val="none"/>
    </w:rPr>
  </w:style>
  <w:style w:type="paragraph" w:styleId="Piedepgina">
    <w:name w:val="footer"/>
    <w:basedOn w:val="Normal"/>
    <w:qFormat/>
    <w:pPr>
      <w:spacing w:after="0" w:line="240" w:lineRule="auto"/>
    </w:pPr>
    <w:rPr>
      <w:sz w:val="24"/>
      <w:szCs w:val="24"/>
      <w:lang w:val="es-ES" w:eastAsia="es-ES"/>
    </w:rPr>
  </w:style>
  <w:style w:type="character" w:customStyle="1" w:styleId="PiedepginaCar">
    <w:name w:val="Pie de página Car"/>
    <w:basedOn w:val="Fuentedeprrafopredeter"/>
    <w:rPr>
      <w:w w:val="100"/>
      <w:position w:val="-1"/>
      <w:effect w:val="none"/>
      <w:vertAlign w:val="baseline"/>
      <w:cs w:val="0"/>
      <w:em w:val="none"/>
    </w:rPr>
  </w:style>
  <w:style w:type="paragraph" w:styleId="Textodeglobo">
    <w:name w:val="Balloon Text"/>
    <w:basedOn w:val="Normal"/>
    <w:qFormat/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rPr>
      <w:rFonts w:ascii="Lucida Grande" w:hAnsi="Lucida Grande" w:cs="Lucida Grande"/>
      <w:w w:val="100"/>
      <w:position w:val="-1"/>
      <w:sz w:val="18"/>
      <w:szCs w:val="18"/>
      <w:effect w:val="none"/>
      <w:vertAlign w:val="baseline"/>
      <w:cs w:val="0"/>
      <w:em w:val="none"/>
    </w:rPr>
  </w:style>
  <w:style w:type="paragraph" w:styleId="NormalWeb">
    <w:name w:val="Normal (Web)"/>
    <w:basedOn w:val="Normal"/>
    <w:uiPriority w:val="99"/>
    <w:qFormat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C"/>
    </w:rPr>
  </w:style>
  <w:style w:type="character" w:customStyle="1" w:styleId="ninguno">
    <w:name w:val="ninguno"/>
    <w:basedOn w:val="Fuentedeprrafopredeter"/>
    <w:rPr>
      <w:w w:val="100"/>
      <w:position w:val="-1"/>
      <w:effect w:val="none"/>
      <w:vertAlign w:val="baseline"/>
      <w:cs w:val="0"/>
      <w:em w:val="none"/>
    </w:rPr>
  </w:style>
  <w:style w:type="paragraph" w:styleId="Textoindependiente">
    <w:name w:val="Body Text"/>
    <w:basedOn w:val="Normal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val="es-MX" w:eastAsia="es-ES"/>
    </w:rPr>
  </w:style>
  <w:style w:type="character" w:customStyle="1" w:styleId="TextoindependienteCar">
    <w:name w:val="Texto independiente Car"/>
    <w:rPr>
      <w:rFonts w:ascii="Times New Roman" w:eastAsia="Times New Roman" w:hAnsi="Times New Roman" w:cs="Times New Roman"/>
      <w:w w:val="100"/>
      <w:position w:val="-1"/>
      <w:szCs w:val="20"/>
      <w:effect w:val="none"/>
      <w:vertAlign w:val="baseline"/>
      <w:cs w:val="0"/>
      <w:em w:val="none"/>
      <w:lang w:val="es-MX"/>
    </w:rPr>
  </w:style>
  <w:style w:type="paragraph" w:styleId="Sinespaciado">
    <w:name w:val="No Spacing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b/>
      <w:position w:val="-1"/>
      <w:sz w:val="28"/>
      <w:szCs w:val="24"/>
      <w:lang w:val="es-CO" w:eastAsia="es-ES"/>
    </w:rPr>
  </w:style>
  <w:style w:type="character" w:customStyle="1" w:styleId="SinespaciadoCar">
    <w:name w:val="Sin espaciado Car"/>
    <w:rPr>
      <w:rFonts w:ascii="Cambria" w:eastAsia="Times New Roman" w:hAnsi="Cambria" w:cs="Times New Roman"/>
      <w:b/>
      <w:w w:val="100"/>
      <w:position w:val="-1"/>
      <w:sz w:val="28"/>
      <w:effect w:val="none"/>
      <w:vertAlign w:val="baseline"/>
      <w:cs w:val="0"/>
      <w:em w:val="none"/>
      <w:lang w:val="es-CO"/>
    </w:rPr>
  </w:style>
  <w:style w:type="paragraph" w:styleId="Prrafodelista">
    <w:name w:val="List Paragraph"/>
    <w:aliases w:val="TIT 2 IND,Capítulo,Texto,List Paragraph1,tEXTO,Lista vistosa - Énfasis 11,Colorful List - Accent 11,List Paragraph,ASPECTOS GENERALES,10_LIST,Párrafo de lista2,Párrafo de lista ANEXO,cuadro ghf1,Bullet 1,Use Case List Paragraph,lp1,Dot"/>
    <w:basedOn w:val="Normal"/>
    <w:link w:val="PrrafodelistaCar"/>
    <w:uiPriority w:val="34"/>
    <w:qFormat/>
    <w:pPr>
      <w:ind w:left="720"/>
      <w:contextualSpacing/>
    </w:pPr>
  </w:style>
  <w:style w:type="paragraph" w:customStyle="1" w:styleId="Default">
    <w:name w:val="Default"/>
    <w:pPr>
      <w:suppressAutoHyphens/>
      <w:autoSpaceDE w:val="0"/>
      <w:autoSpaceDN w:val="0"/>
      <w:adjustRightInd w:val="0"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hAnsi="Times New Roman"/>
      <w:color w:val="000000"/>
      <w:position w:val="-1"/>
      <w:sz w:val="24"/>
      <w:szCs w:val="24"/>
      <w:lang w:eastAsia="es-ES"/>
    </w:rPr>
  </w:style>
  <w:style w:type="table" w:styleId="Tablaconcuadrcula">
    <w:name w:val="Table Grid"/>
    <w:basedOn w:val="Tablanormal"/>
    <w:uiPriority w:val="39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character" w:customStyle="1" w:styleId="PrrafodelistaCar">
    <w:name w:val="Párrafo de lista Car"/>
    <w:aliases w:val="TIT 2 IND Car,Capítulo Car,Texto Car,List Paragraph1 Car,tEXTO Car,Lista vistosa - Énfasis 11 Car,Colorful List - Accent 11 Car,List Paragraph Car,ASPECTOS GENERALES Car,10_LIST Car,Párrafo de lista2 Car,Párrafo de lista ANEXO Car"/>
    <w:link w:val="Prrafodelista"/>
    <w:uiPriority w:val="34"/>
    <w:qFormat/>
    <w:locked/>
    <w:rsid w:val="00955FA5"/>
    <w:rPr>
      <w:position w:val="-1"/>
      <w:lang w:eastAsia="en-US"/>
    </w:rPr>
  </w:style>
  <w:style w:type="paragraph" w:styleId="TDC1">
    <w:name w:val="toc 1"/>
    <w:basedOn w:val="Normal"/>
    <w:next w:val="Normal"/>
    <w:autoRedefine/>
    <w:uiPriority w:val="39"/>
    <w:unhideWhenUsed/>
    <w:rsid w:val="00955FA5"/>
    <w:pPr>
      <w:tabs>
        <w:tab w:val="left" w:pos="709"/>
        <w:tab w:val="right" w:leader="dot" w:pos="8494"/>
      </w:tabs>
      <w:suppressAutoHyphens w:val="0"/>
      <w:spacing w:after="0" w:line="240" w:lineRule="auto"/>
      <w:ind w:leftChars="0" w:left="709" w:firstLineChars="0" w:hanging="709"/>
      <w:jc w:val="both"/>
      <w:textDirection w:val="lrTb"/>
      <w:textAlignment w:val="auto"/>
      <w:outlineLvl w:val="9"/>
    </w:pPr>
    <w:rPr>
      <w:rFonts w:ascii="Swis721 LtCn BT" w:eastAsia="Calibri" w:hAnsi="Swis721 LtCn BT" w:cs="Times New Roman"/>
      <w:position w:val="0"/>
      <w:sz w:val="20"/>
    </w:rPr>
  </w:style>
  <w:style w:type="paragraph" w:styleId="Tabladeilustraciones">
    <w:name w:val="table of figures"/>
    <w:basedOn w:val="Normal"/>
    <w:next w:val="Normal"/>
    <w:uiPriority w:val="99"/>
    <w:unhideWhenUsed/>
    <w:rsid w:val="00955FA5"/>
    <w:pPr>
      <w:suppressAutoHyphens w:val="0"/>
      <w:spacing w:after="0"/>
      <w:ind w:leftChars="0" w:left="0" w:firstLineChars="0" w:firstLine="0"/>
      <w:jc w:val="both"/>
      <w:textDirection w:val="lrTb"/>
      <w:textAlignment w:val="auto"/>
      <w:outlineLvl w:val="9"/>
    </w:pPr>
    <w:rPr>
      <w:rFonts w:ascii="Swis721 LtCn BT" w:eastAsia="Calibri" w:hAnsi="Swis721 LtCn BT" w:cs="Times New Roman"/>
      <w:position w:val="0"/>
    </w:rPr>
  </w:style>
  <w:style w:type="character" w:styleId="Hipervnculo">
    <w:name w:val="Hyperlink"/>
    <w:uiPriority w:val="99"/>
    <w:unhideWhenUsed/>
    <w:rsid w:val="00955FA5"/>
    <w:rPr>
      <w:color w:val="0563C1"/>
      <w:u w:val="single"/>
    </w:rPr>
  </w:style>
  <w:style w:type="paragraph" w:customStyle="1" w:styleId="e1">
    <w:name w:val="e1"/>
    <w:basedOn w:val="Prrafodelista"/>
    <w:qFormat/>
    <w:rsid w:val="00955FA5"/>
    <w:pPr>
      <w:numPr>
        <w:numId w:val="4"/>
      </w:numPr>
      <w:suppressAutoHyphens w:val="0"/>
      <w:spacing w:after="0" w:line="240" w:lineRule="auto"/>
      <w:ind w:leftChars="0" w:left="0" w:firstLineChars="0" w:firstLine="0"/>
      <w:jc w:val="both"/>
      <w:textDirection w:val="lrTb"/>
      <w:textAlignment w:val="auto"/>
      <w:outlineLvl w:val="9"/>
    </w:pPr>
    <w:rPr>
      <w:rFonts w:ascii="Swis721 LtCn BT" w:eastAsia="Calibri" w:hAnsi="Swis721 LtCn BT" w:cs="Times New Roman"/>
      <w:b/>
      <w:position w:val="0"/>
      <w:sz w:val="24"/>
      <w:szCs w:val="24"/>
    </w:rPr>
  </w:style>
  <w:style w:type="paragraph" w:customStyle="1" w:styleId="e2">
    <w:name w:val="e2"/>
    <w:basedOn w:val="Prrafodelista"/>
    <w:qFormat/>
    <w:rsid w:val="00955FA5"/>
    <w:pPr>
      <w:numPr>
        <w:ilvl w:val="1"/>
        <w:numId w:val="4"/>
      </w:numPr>
      <w:tabs>
        <w:tab w:val="num" w:pos="360"/>
      </w:tabs>
      <w:suppressAutoHyphens w:val="0"/>
      <w:spacing w:after="0" w:line="240" w:lineRule="auto"/>
      <w:ind w:leftChars="0" w:left="720" w:firstLineChars="0" w:firstLine="0"/>
      <w:jc w:val="both"/>
      <w:textDirection w:val="lrTb"/>
      <w:textAlignment w:val="auto"/>
      <w:outlineLvl w:val="9"/>
    </w:pPr>
    <w:rPr>
      <w:rFonts w:ascii="Swis721 LtCn BT" w:eastAsia="Calibri" w:hAnsi="Swis721 LtCn BT" w:cs="Times New Roman"/>
      <w:b/>
      <w:position w:val="0"/>
      <w:sz w:val="24"/>
      <w:szCs w:val="24"/>
    </w:rPr>
  </w:style>
  <w:style w:type="paragraph" w:customStyle="1" w:styleId="e3">
    <w:name w:val="e3"/>
    <w:basedOn w:val="e2"/>
    <w:qFormat/>
    <w:rsid w:val="00955FA5"/>
    <w:pPr>
      <w:numPr>
        <w:ilvl w:val="2"/>
      </w:numPr>
      <w:tabs>
        <w:tab w:val="num" w:pos="360"/>
      </w:tabs>
      <w:spacing w:after="200" w:line="276" w:lineRule="auto"/>
    </w:pPr>
    <w:rPr>
      <w:bCs/>
    </w:rPr>
  </w:style>
  <w:style w:type="paragraph" w:customStyle="1" w:styleId="TtulodeTDC1">
    <w:name w:val="Título de TDC1"/>
    <w:basedOn w:val="Ttulo1"/>
    <w:next w:val="Normal"/>
    <w:uiPriority w:val="39"/>
    <w:unhideWhenUsed/>
    <w:qFormat/>
    <w:rsid w:val="00955FA5"/>
    <w:pPr>
      <w:keepNext w:val="0"/>
      <w:keepLines w:val="0"/>
      <w:suppressAutoHyphens w:val="0"/>
      <w:spacing w:before="240" w:after="0"/>
      <w:ind w:leftChars="0" w:left="432" w:firstLineChars="0" w:hanging="432"/>
      <w:jc w:val="both"/>
      <w:textDirection w:val="lrTb"/>
      <w:textAlignment w:val="auto"/>
      <w:outlineLvl w:val="9"/>
    </w:pPr>
    <w:rPr>
      <w:rFonts w:eastAsia="Times New Roman" w:cs="Times New Roman"/>
      <w:b w:val="0"/>
      <w:bCs/>
      <w:color w:val="365F91"/>
      <w:position w:val="0"/>
      <w:sz w:val="32"/>
      <w:szCs w:val="32"/>
      <w:lang w:val="es-MX" w:eastAsia="es-MX"/>
    </w:rPr>
  </w:style>
  <w:style w:type="paragraph" w:styleId="Descripcin">
    <w:name w:val="caption"/>
    <w:aliases w:val="Epígrafe,Descripción1,Epígrafe_ac_tablas"/>
    <w:basedOn w:val="Normal"/>
    <w:next w:val="Normal"/>
    <w:link w:val="DescripcinCar"/>
    <w:uiPriority w:val="35"/>
    <w:unhideWhenUsed/>
    <w:qFormat/>
    <w:rsid w:val="00955FA5"/>
    <w:pPr>
      <w:suppressAutoHyphens w:val="0"/>
      <w:spacing w:before="120" w:after="120" w:line="240" w:lineRule="auto"/>
      <w:ind w:leftChars="0" w:left="0" w:firstLineChars="0" w:firstLine="0"/>
      <w:jc w:val="both"/>
      <w:textDirection w:val="lrTb"/>
      <w:textAlignment w:val="auto"/>
      <w:outlineLvl w:val="9"/>
    </w:pPr>
    <w:rPr>
      <w:rFonts w:ascii="Calibri Light" w:eastAsia="Times New Roman" w:hAnsi="Calibri Light" w:cs="Times New Roman"/>
      <w:b/>
      <w:bCs/>
      <w:color w:val="404040"/>
      <w:position w:val="0"/>
      <w:sz w:val="20"/>
      <w:szCs w:val="20"/>
      <w:lang w:eastAsia="es-EC"/>
    </w:rPr>
  </w:style>
  <w:style w:type="character" w:customStyle="1" w:styleId="DescripcinCar">
    <w:name w:val="Descripción Car"/>
    <w:aliases w:val="Epígrafe Car,Descripción1 Car,Epígrafe_ac_tablas Car"/>
    <w:link w:val="Descripcin"/>
    <w:uiPriority w:val="35"/>
    <w:rsid w:val="00955FA5"/>
    <w:rPr>
      <w:rFonts w:ascii="Calibri Light" w:eastAsia="Times New Roman" w:hAnsi="Calibri Light" w:cs="Times New Roman"/>
      <w:b/>
      <w:bCs/>
      <w:color w:val="404040"/>
      <w:sz w:val="20"/>
      <w:szCs w:val="20"/>
    </w:rPr>
  </w:style>
  <w:style w:type="paragraph" w:customStyle="1" w:styleId="tablas">
    <w:name w:val="tablas"/>
    <w:basedOn w:val="Default"/>
    <w:uiPriority w:val="99"/>
    <w:qFormat/>
    <w:rsid w:val="00955FA5"/>
    <w:pPr>
      <w:suppressAutoHyphens w:val="0"/>
      <w:spacing w:after="0" w:line="240" w:lineRule="auto"/>
      <w:ind w:leftChars="0" w:left="0" w:firstLineChars="0" w:firstLine="0"/>
      <w:jc w:val="center"/>
      <w:textDirection w:val="lrTb"/>
      <w:textAlignment w:val="auto"/>
      <w:outlineLvl w:val="9"/>
    </w:pPr>
    <w:rPr>
      <w:rFonts w:ascii="Swis721 LtCn BT" w:eastAsia="Calibri" w:hAnsi="Swis721 LtCn BT" w:cs="Swis721 LtCn BT"/>
      <w:b/>
      <w:color w:val="auto"/>
      <w:position w:val="0"/>
      <w:sz w:val="20"/>
      <w:szCs w:val="20"/>
      <w:lang w:eastAsia="en-US"/>
    </w:rPr>
  </w:style>
  <w:style w:type="character" w:styleId="nfasis">
    <w:name w:val="Emphasis"/>
    <w:basedOn w:val="Fuentedeprrafopredeter"/>
    <w:uiPriority w:val="20"/>
    <w:qFormat/>
    <w:rsid w:val="00955FA5"/>
    <w:rPr>
      <w:i/>
      <w:iCs/>
    </w:rPr>
  </w:style>
  <w:style w:type="paragraph" w:customStyle="1" w:styleId="TableParagraph">
    <w:name w:val="Table Paragraph"/>
    <w:basedOn w:val="Normal"/>
    <w:uiPriority w:val="99"/>
    <w:rsid w:val="00955FA5"/>
    <w:pPr>
      <w:widowControl w:val="0"/>
      <w:suppressAutoHyphens w:val="0"/>
      <w:autoSpaceDE w:val="0"/>
      <w:autoSpaceDN w:val="0"/>
      <w:spacing w:before="100" w:beforeAutospacing="1" w:after="100" w:afterAutospacing="1" w:line="254" w:lineRule="auto"/>
      <w:ind w:leftChars="0" w:left="0" w:firstLineChars="0" w:firstLine="0"/>
      <w:textDirection w:val="lrTb"/>
      <w:textAlignment w:val="auto"/>
      <w:outlineLvl w:val="9"/>
    </w:pPr>
    <w:rPr>
      <w:rFonts w:ascii="Calibri" w:eastAsia="Times New Roman" w:hAnsi="Calibri" w:cs="Times New Roman"/>
      <w:position w:val="0"/>
      <w:sz w:val="24"/>
      <w:szCs w:val="24"/>
      <w:lang w:eastAsia="es-EC"/>
    </w:rPr>
  </w:style>
  <w:style w:type="paragraph" w:styleId="TDC2">
    <w:name w:val="toc 2"/>
    <w:basedOn w:val="Normal"/>
    <w:next w:val="Normal"/>
    <w:autoRedefine/>
    <w:uiPriority w:val="39"/>
    <w:unhideWhenUsed/>
    <w:rsid w:val="00433B2B"/>
    <w:pPr>
      <w:suppressAutoHyphens w:val="0"/>
      <w:spacing w:after="100"/>
      <w:ind w:leftChars="0" w:left="220" w:firstLineChars="0" w:firstLine="0"/>
      <w:textDirection w:val="lrTb"/>
      <w:textAlignment w:val="auto"/>
      <w:outlineLvl w:val="9"/>
    </w:pPr>
    <w:rPr>
      <w:rFonts w:asciiTheme="minorHAnsi" w:eastAsiaTheme="minorEastAsia" w:hAnsiTheme="minorHAnsi" w:cstheme="minorBidi"/>
      <w:position w:val="0"/>
      <w:lang w:eastAsia="es-EC"/>
    </w:rPr>
  </w:style>
  <w:style w:type="paragraph" w:styleId="TDC3">
    <w:name w:val="toc 3"/>
    <w:basedOn w:val="Normal"/>
    <w:next w:val="Normal"/>
    <w:autoRedefine/>
    <w:uiPriority w:val="39"/>
    <w:unhideWhenUsed/>
    <w:rsid w:val="00433B2B"/>
    <w:pPr>
      <w:suppressAutoHyphens w:val="0"/>
      <w:spacing w:after="100"/>
      <w:ind w:leftChars="0" w:left="440" w:firstLineChars="0" w:firstLine="0"/>
      <w:textDirection w:val="lrTb"/>
      <w:textAlignment w:val="auto"/>
      <w:outlineLvl w:val="9"/>
    </w:pPr>
    <w:rPr>
      <w:rFonts w:asciiTheme="minorHAnsi" w:eastAsiaTheme="minorEastAsia" w:hAnsiTheme="minorHAnsi" w:cstheme="minorBidi"/>
      <w:position w:val="0"/>
      <w:lang w:eastAsia="es-EC"/>
    </w:rPr>
  </w:style>
  <w:style w:type="paragraph" w:styleId="TDC4">
    <w:name w:val="toc 4"/>
    <w:basedOn w:val="Normal"/>
    <w:next w:val="Normal"/>
    <w:autoRedefine/>
    <w:uiPriority w:val="39"/>
    <w:unhideWhenUsed/>
    <w:rsid w:val="00433B2B"/>
    <w:pPr>
      <w:suppressAutoHyphens w:val="0"/>
      <w:spacing w:after="100"/>
      <w:ind w:leftChars="0" w:left="660" w:firstLineChars="0" w:firstLine="0"/>
      <w:textDirection w:val="lrTb"/>
      <w:textAlignment w:val="auto"/>
      <w:outlineLvl w:val="9"/>
    </w:pPr>
    <w:rPr>
      <w:rFonts w:asciiTheme="minorHAnsi" w:eastAsiaTheme="minorEastAsia" w:hAnsiTheme="minorHAnsi" w:cstheme="minorBidi"/>
      <w:position w:val="0"/>
      <w:lang w:eastAsia="es-EC"/>
    </w:rPr>
  </w:style>
  <w:style w:type="paragraph" w:styleId="TDC5">
    <w:name w:val="toc 5"/>
    <w:basedOn w:val="Normal"/>
    <w:next w:val="Normal"/>
    <w:autoRedefine/>
    <w:uiPriority w:val="39"/>
    <w:unhideWhenUsed/>
    <w:rsid w:val="00433B2B"/>
    <w:pPr>
      <w:suppressAutoHyphens w:val="0"/>
      <w:spacing w:after="100"/>
      <w:ind w:leftChars="0" w:left="880" w:firstLineChars="0" w:firstLine="0"/>
      <w:textDirection w:val="lrTb"/>
      <w:textAlignment w:val="auto"/>
      <w:outlineLvl w:val="9"/>
    </w:pPr>
    <w:rPr>
      <w:rFonts w:asciiTheme="minorHAnsi" w:eastAsiaTheme="minorEastAsia" w:hAnsiTheme="minorHAnsi" w:cstheme="minorBidi"/>
      <w:position w:val="0"/>
      <w:lang w:eastAsia="es-EC"/>
    </w:rPr>
  </w:style>
  <w:style w:type="paragraph" w:styleId="TDC6">
    <w:name w:val="toc 6"/>
    <w:basedOn w:val="Normal"/>
    <w:next w:val="Normal"/>
    <w:autoRedefine/>
    <w:uiPriority w:val="39"/>
    <w:unhideWhenUsed/>
    <w:rsid w:val="00433B2B"/>
    <w:pPr>
      <w:suppressAutoHyphens w:val="0"/>
      <w:spacing w:after="100"/>
      <w:ind w:leftChars="0" w:left="1100" w:firstLineChars="0" w:firstLine="0"/>
      <w:textDirection w:val="lrTb"/>
      <w:textAlignment w:val="auto"/>
      <w:outlineLvl w:val="9"/>
    </w:pPr>
    <w:rPr>
      <w:rFonts w:asciiTheme="minorHAnsi" w:eastAsiaTheme="minorEastAsia" w:hAnsiTheme="minorHAnsi" w:cstheme="minorBidi"/>
      <w:position w:val="0"/>
      <w:lang w:eastAsia="es-EC"/>
    </w:rPr>
  </w:style>
  <w:style w:type="paragraph" w:styleId="TDC7">
    <w:name w:val="toc 7"/>
    <w:basedOn w:val="Normal"/>
    <w:next w:val="Normal"/>
    <w:autoRedefine/>
    <w:uiPriority w:val="39"/>
    <w:unhideWhenUsed/>
    <w:rsid w:val="00433B2B"/>
    <w:pPr>
      <w:suppressAutoHyphens w:val="0"/>
      <w:spacing w:after="100"/>
      <w:ind w:leftChars="0" w:left="1320" w:firstLineChars="0" w:firstLine="0"/>
      <w:textDirection w:val="lrTb"/>
      <w:textAlignment w:val="auto"/>
      <w:outlineLvl w:val="9"/>
    </w:pPr>
    <w:rPr>
      <w:rFonts w:asciiTheme="minorHAnsi" w:eastAsiaTheme="minorEastAsia" w:hAnsiTheme="minorHAnsi" w:cstheme="minorBidi"/>
      <w:position w:val="0"/>
      <w:lang w:eastAsia="es-EC"/>
    </w:rPr>
  </w:style>
  <w:style w:type="paragraph" w:styleId="TDC8">
    <w:name w:val="toc 8"/>
    <w:basedOn w:val="Normal"/>
    <w:next w:val="Normal"/>
    <w:autoRedefine/>
    <w:uiPriority w:val="39"/>
    <w:unhideWhenUsed/>
    <w:rsid w:val="00433B2B"/>
    <w:pPr>
      <w:suppressAutoHyphens w:val="0"/>
      <w:spacing w:after="100"/>
      <w:ind w:leftChars="0" w:left="1540" w:firstLineChars="0" w:firstLine="0"/>
      <w:textDirection w:val="lrTb"/>
      <w:textAlignment w:val="auto"/>
      <w:outlineLvl w:val="9"/>
    </w:pPr>
    <w:rPr>
      <w:rFonts w:asciiTheme="minorHAnsi" w:eastAsiaTheme="minorEastAsia" w:hAnsiTheme="minorHAnsi" w:cstheme="minorBidi"/>
      <w:position w:val="0"/>
      <w:lang w:eastAsia="es-EC"/>
    </w:rPr>
  </w:style>
  <w:style w:type="paragraph" w:styleId="TDC9">
    <w:name w:val="toc 9"/>
    <w:basedOn w:val="Normal"/>
    <w:next w:val="Normal"/>
    <w:autoRedefine/>
    <w:uiPriority w:val="39"/>
    <w:unhideWhenUsed/>
    <w:rsid w:val="00433B2B"/>
    <w:pPr>
      <w:suppressAutoHyphens w:val="0"/>
      <w:spacing w:after="100"/>
      <w:ind w:leftChars="0" w:left="1760" w:firstLineChars="0" w:firstLine="0"/>
      <w:textDirection w:val="lrTb"/>
      <w:textAlignment w:val="auto"/>
      <w:outlineLvl w:val="9"/>
    </w:pPr>
    <w:rPr>
      <w:rFonts w:asciiTheme="minorHAnsi" w:eastAsiaTheme="minorEastAsia" w:hAnsiTheme="minorHAnsi" w:cstheme="minorBidi"/>
      <w:position w:val="0"/>
      <w:lang w:eastAsia="es-EC"/>
    </w:rPr>
  </w:style>
  <w:style w:type="character" w:styleId="Mencinsinresolver">
    <w:name w:val="Unresolved Mention"/>
    <w:basedOn w:val="Fuentedeprrafopredeter"/>
    <w:uiPriority w:val="99"/>
    <w:semiHidden/>
    <w:unhideWhenUsed/>
    <w:rsid w:val="00433B2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18532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gchT7BqLe9PK9U15oM1BZqP+wVMw==">AMUW2mUz2se9W/IeeruYfjcmUFEls3Vvfm4cVfhQKM43pXsX0eVUrUhCqp/3c/ZT9vYoHooKXrDehouwin7Oq84flGw/LQZC6Z4x/SLHS6b6D5t5rH/yobABASiGW4sooXpj+ipsT5/V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281</TotalTime>
  <Pages>6</Pages>
  <Words>1062</Words>
  <Characters>5846</Characters>
  <Application>Microsoft Office Word</Application>
  <DocSecurity>0</DocSecurity>
  <Lines>48</Lines>
  <Paragraphs>13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SANDRA VASQUEZ GUEVARA</dc:creator>
  <cp:lastModifiedBy>Vásquez Guevara Sandra Lucía</cp:lastModifiedBy>
  <cp:revision>32</cp:revision>
  <dcterms:created xsi:type="dcterms:W3CDTF">2023-08-25T13:18:00Z</dcterms:created>
  <dcterms:modified xsi:type="dcterms:W3CDTF">2025-10-21T16:56:00Z</dcterms:modified>
</cp:coreProperties>
</file>